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760"/>
      </w:tblGrid>
      <w:tr w:rsidR="007677C2" w:rsidRPr="00C012CE" w:rsidTr="002C591F">
        <w:tc>
          <w:tcPr>
            <w:tcW w:w="5220" w:type="dxa"/>
            <w:tcBorders>
              <w:top w:val="nil"/>
              <w:left w:val="nil"/>
              <w:bottom w:val="nil"/>
              <w:right w:val="nil"/>
            </w:tcBorders>
          </w:tcPr>
          <w:p w:rsidR="007677C2" w:rsidRPr="00C012CE" w:rsidRDefault="007677C2" w:rsidP="002C591F">
            <w:pPr>
              <w:jc w:val="center"/>
              <w:rPr>
                <w:rFonts w:ascii="Times New Roman" w:hAnsi="Times New Roman"/>
                <w:szCs w:val="26"/>
              </w:rPr>
            </w:pPr>
            <w:r w:rsidRPr="00C012CE">
              <w:rPr>
                <w:rFonts w:ascii="Times New Roman" w:hAnsi="Times New Roman"/>
                <w:szCs w:val="26"/>
              </w:rPr>
              <w:t xml:space="preserve">LIÊN ĐÒAN LAO ĐỘNG QUẬN 9   </w:t>
            </w:r>
            <w:r w:rsidRPr="00C012CE">
              <w:rPr>
                <w:rFonts w:ascii="Times New Roman" w:hAnsi="Times New Roman"/>
                <w:b/>
                <w:szCs w:val="26"/>
              </w:rPr>
              <w:t xml:space="preserve">          CÔNG ĐOÀN GIÁO DỤC</w:t>
            </w:r>
          </w:p>
          <w:p w:rsidR="007677C2" w:rsidRPr="00C012CE" w:rsidRDefault="007677C2" w:rsidP="002C591F">
            <w:pPr>
              <w:rPr>
                <w:rFonts w:ascii="Times New Roman" w:hAnsi="Times New Roman"/>
                <w:szCs w:val="26"/>
              </w:rPr>
            </w:pPr>
            <w:r w:rsidRPr="00C012CE">
              <w:rPr>
                <w:rFonts w:ascii="Times New Roman" w:hAnsi="Times New Roman"/>
                <w:szCs w:val="26"/>
              </w:rPr>
              <w:t xml:space="preserve">             __________________                    </w:t>
            </w:r>
          </w:p>
          <w:p w:rsidR="007677C2" w:rsidRPr="00C012CE" w:rsidRDefault="00316552" w:rsidP="002C591F">
            <w:pPr>
              <w:jc w:val="center"/>
              <w:rPr>
                <w:rFonts w:ascii="Times New Roman" w:hAnsi="Times New Roman"/>
                <w:szCs w:val="26"/>
              </w:rPr>
            </w:pPr>
            <w:r>
              <w:rPr>
                <w:rFonts w:ascii="Times New Roman" w:hAnsi="Times New Roman"/>
                <w:noProof/>
                <w:szCs w:val="26"/>
              </w:rPr>
              <w:drawing>
                <wp:anchor distT="0" distB="0" distL="114300" distR="114300" simplePos="0" relativeHeight="251656704" behindDoc="1" locked="0" layoutInCell="1" allowOverlap="1">
                  <wp:simplePos x="0" y="0"/>
                  <wp:positionH relativeFrom="column">
                    <wp:posOffset>-55880</wp:posOffset>
                  </wp:positionH>
                  <wp:positionV relativeFrom="paragraph">
                    <wp:posOffset>-946150</wp:posOffset>
                  </wp:positionV>
                  <wp:extent cx="612775" cy="609600"/>
                  <wp:effectExtent l="19050" t="0" r="0" b="0"/>
                  <wp:wrapThrough wrapText="bothSides">
                    <wp:wrapPolygon edited="0">
                      <wp:start x="-672" y="0"/>
                      <wp:lineTo x="-672" y="20925"/>
                      <wp:lineTo x="21488" y="20925"/>
                      <wp:lineTo x="21488" y="0"/>
                      <wp:lineTo x="-672" y="0"/>
                    </wp:wrapPolygon>
                  </wp:wrapThrough>
                  <wp:docPr id="4"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6"/>
                          <a:srcRect/>
                          <a:stretch>
                            <a:fillRect/>
                          </a:stretch>
                        </pic:blipFill>
                        <pic:spPr bwMode="auto">
                          <a:xfrm>
                            <a:off x="0" y="0"/>
                            <a:ext cx="612775" cy="609600"/>
                          </a:xfrm>
                          <a:prstGeom prst="rect">
                            <a:avLst/>
                          </a:prstGeom>
                          <a:noFill/>
                          <a:ln w="9525">
                            <a:noFill/>
                            <a:miter lim="800000"/>
                            <a:headEnd/>
                            <a:tailEnd/>
                          </a:ln>
                        </pic:spPr>
                      </pic:pic>
                    </a:graphicData>
                  </a:graphic>
                </wp:anchor>
              </w:drawing>
            </w:r>
            <w:r w:rsidR="007677C2" w:rsidRPr="00C012CE">
              <w:rPr>
                <w:rFonts w:ascii="Times New Roman" w:hAnsi="Times New Roman"/>
                <w:szCs w:val="26"/>
              </w:rPr>
              <w:t xml:space="preserve">Số:  </w:t>
            </w:r>
            <w:r w:rsidR="007677C2">
              <w:rPr>
                <w:rFonts w:ascii="Times New Roman" w:hAnsi="Times New Roman"/>
                <w:b/>
                <w:szCs w:val="26"/>
              </w:rPr>
              <w:t xml:space="preserve">95 </w:t>
            </w:r>
            <w:r w:rsidR="007677C2" w:rsidRPr="00C012CE">
              <w:rPr>
                <w:rFonts w:ascii="Times New Roman" w:hAnsi="Times New Roman"/>
                <w:szCs w:val="26"/>
              </w:rPr>
              <w:t xml:space="preserve"> / KH-CĐGD</w:t>
            </w:r>
          </w:p>
          <w:p w:rsidR="007677C2" w:rsidRPr="00C012CE" w:rsidRDefault="007677C2" w:rsidP="002C591F">
            <w:pPr>
              <w:jc w:val="both"/>
              <w:rPr>
                <w:rFonts w:ascii="Times New Roman" w:hAnsi="Times New Roman"/>
                <w:i/>
                <w:szCs w:val="26"/>
              </w:rPr>
            </w:pPr>
          </w:p>
        </w:tc>
        <w:tc>
          <w:tcPr>
            <w:tcW w:w="5760" w:type="dxa"/>
            <w:tcBorders>
              <w:top w:val="nil"/>
              <w:left w:val="nil"/>
              <w:bottom w:val="nil"/>
              <w:right w:val="nil"/>
            </w:tcBorders>
          </w:tcPr>
          <w:p w:rsidR="007677C2" w:rsidRPr="00C012CE" w:rsidRDefault="007677C2" w:rsidP="002C591F">
            <w:pPr>
              <w:jc w:val="center"/>
              <w:rPr>
                <w:rFonts w:ascii="Times New Roman" w:hAnsi="Times New Roman"/>
                <w:b/>
                <w:szCs w:val="26"/>
              </w:rPr>
            </w:pPr>
            <w:r w:rsidRPr="00C012CE">
              <w:rPr>
                <w:rFonts w:ascii="Times New Roman" w:hAnsi="Times New Roman"/>
                <w:b/>
                <w:szCs w:val="26"/>
              </w:rPr>
              <w:t xml:space="preserve">CỘNG HÒA XÃ HỘI CHỦ NGHĨA VIỆT </w:t>
            </w:r>
            <w:smartTag w:uri="urn:schemas-microsoft-com:office:smarttags" w:element="place">
              <w:smartTag w:uri="urn:schemas-microsoft-com:office:smarttags" w:element="country-region">
                <w:r w:rsidRPr="00C012CE">
                  <w:rPr>
                    <w:rFonts w:ascii="Times New Roman" w:hAnsi="Times New Roman"/>
                    <w:b/>
                    <w:szCs w:val="26"/>
                  </w:rPr>
                  <w:t>NAM</w:t>
                </w:r>
              </w:smartTag>
            </w:smartTag>
          </w:p>
          <w:p w:rsidR="007677C2" w:rsidRPr="00C012CE" w:rsidRDefault="007677C2" w:rsidP="002C591F">
            <w:pPr>
              <w:jc w:val="center"/>
              <w:rPr>
                <w:rFonts w:ascii="Times New Roman" w:hAnsi="Times New Roman"/>
                <w:szCs w:val="26"/>
              </w:rPr>
            </w:pPr>
            <w:r w:rsidRPr="00C012CE">
              <w:rPr>
                <w:rFonts w:ascii="Times New Roman" w:hAnsi="Times New Roman"/>
                <w:szCs w:val="26"/>
              </w:rPr>
              <w:t>Độc lập – Tự do – Hạnh phúc</w:t>
            </w:r>
          </w:p>
          <w:p w:rsidR="007677C2" w:rsidRPr="00C012CE" w:rsidRDefault="007677C2" w:rsidP="002C591F">
            <w:pPr>
              <w:jc w:val="center"/>
              <w:rPr>
                <w:rFonts w:ascii="Times New Roman" w:hAnsi="Times New Roman"/>
                <w:szCs w:val="26"/>
              </w:rPr>
            </w:pPr>
            <w:r w:rsidRPr="00C012CE">
              <w:rPr>
                <w:rFonts w:ascii="Times New Roman" w:hAnsi="Times New Roman"/>
                <w:szCs w:val="26"/>
              </w:rPr>
              <w:t>________________________</w:t>
            </w:r>
          </w:p>
          <w:p w:rsidR="007677C2" w:rsidRPr="00C012CE" w:rsidRDefault="007677C2" w:rsidP="002C591F">
            <w:pPr>
              <w:jc w:val="center"/>
              <w:rPr>
                <w:rFonts w:ascii="Times New Roman" w:hAnsi="Times New Roman"/>
                <w:i/>
                <w:szCs w:val="28"/>
              </w:rPr>
            </w:pPr>
            <w:r>
              <w:rPr>
                <w:rFonts w:ascii="Times New Roman" w:hAnsi="Times New Roman"/>
                <w:i/>
                <w:szCs w:val="26"/>
              </w:rPr>
              <w:t>Quận 9 , ngày  23</w:t>
            </w:r>
            <w:r w:rsidRPr="00C012CE">
              <w:rPr>
                <w:rFonts w:ascii="Times New Roman" w:hAnsi="Times New Roman"/>
                <w:i/>
                <w:szCs w:val="26"/>
              </w:rPr>
              <w:t xml:space="preserve">  tháng  </w:t>
            </w:r>
            <w:r>
              <w:rPr>
                <w:rFonts w:ascii="Times New Roman" w:hAnsi="Times New Roman"/>
                <w:i/>
                <w:szCs w:val="26"/>
              </w:rPr>
              <w:t>3</w:t>
            </w:r>
            <w:r w:rsidRPr="00C012CE">
              <w:rPr>
                <w:rFonts w:ascii="Times New Roman" w:hAnsi="Times New Roman"/>
                <w:i/>
                <w:szCs w:val="26"/>
              </w:rPr>
              <w:t xml:space="preserve">   năm  2016</w:t>
            </w:r>
          </w:p>
        </w:tc>
      </w:tr>
    </w:tbl>
    <w:p w:rsidR="00361527" w:rsidRDefault="00361527" w:rsidP="00361527">
      <w:pPr>
        <w:tabs>
          <w:tab w:val="center" w:pos="4607"/>
        </w:tabs>
        <w:rPr>
          <w:b/>
          <w:bCs/>
        </w:rPr>
      </w:pPr>
    </w:p>
    <w:p w:rsidR="00361527" w:rsidRPr="00610FF2" w:rsidRDefault="00361527" w:rsidP="00361527">
      <w:pPr>
        <w:tabs>
          <w:tab w:val="center" w:pos="4607"/>
        </w:tabs>
        <w:jc w:val="center"/>
        <w:rPr>
          <w:rFonts w:ascii="Times New Roman" w:hAnsi="Times New Roman"/>
          <w:b/>
          <w:bCs/>
          <w:sz w:val="32"/>
          <w:szCs w:val="32"/>
        </w:rPr>
      </w:pPr>
      <w:r>
        <w:rPr>
          <w:b/>
          <w:bCs/>
          <w:sz w:val="32"/>
          <w:szCs w:val="32"/>
        </w:rPr>
        <w:t>K</w:t>
      </w:r>
      <w:r>
        <w:rPr>
          <w:rFonts w:ascii="Times New Roman" w:hAnsi="Times New Roman"/>
          <w:b/>
          <w:bCs/>
          <w:sz w:val="32"/>
          <w:szCs w:val="32"/>
        </w:rPr>
        <w:t>Ế HOẠCH</w:t>
      </w:r>
      <w:r w:rsidR="007677C2">
        <w:rPr>
          <w:rFonts w:ascii="Times New Roman" w:hAnsi="Times New Roman"/>
          <w:b/>
          <w:bCs/>
          <w:sz w:val="32"/>
          <w:szCs w:val="32"/>
        </w:rPr>
        <w:t xml:space="preserve"> </w:t>
      </w:r>
    </w:p>
    <w:p w:rsidR="00361527" w:rsidRDefault="00361527" w:rsidP="00361527">
      <w:pPr>
        <w:tabs>
          <w:tab w:val="center" w:pos="4607"/>
        </w:tabs>
        <w:jc w:val="center"/>
        <w:rPr>
          <w:rFonts w:ascii="Times New Roman" w:hAnsi="Times New Roman"/>
          <w:b/>
          <w:bCs/>
          <w:sz w:val="32"/>
          <w:szCs w:val="32"/>
        </w:rPr>
      </w:pPr>
      <w:r>
        <w:rPr>
          <w:rFonts w:ascii="Times New Roman" w:hAnsi="Times New Roman"/>
          <w:b/>
          <w:bCs/>
          <w:sz w:val="32"/>
          <w:szCs w:val="32"/>
        </w:rPr>
        <w:t xml:space="preserve">Tổ chức lớp bồi dưỡng lý luận chính trị </w:t>
      </w:r>
    </w:p>
    <w:p w:rsidR="00361527" w:rsidRPr="00E73C48" w:rsidRDefault="00361527" w:rsidP="00E73C48">
      <w:pPr>
        <w:tabs>
          <w:tab w:val="center" w:pos="4607"/>
        </w:tabs>
        <w:jc w:val="center"/>
        <w:rPr>
          <w:rFonts w:ascii="Times New Roman" w:hAnsi="Times New Roman"/>
          <w:b/>
          <w:bCs/>
          <w:sz w:val="32"/>
          <w:szCs w:val="32"/>
        </w:rPr>
      </w:pPr>
      <w:r>
        <w:rPr>
          <w:rFonts w:ascii="Times New Roman" w:hAnsi="Times New Roman"/>
          <w:b/>
          <w:bCs/>
          <w:sz w:val="32"/>
          <w:szCs w:val="32"/>
        </w:rPr>
        <w:t>Dành cho Đảng viên mới khóa II năm 2016</w:t>
      </w:r>
    </w:p>
    <w:p w:rsidR="00106449"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Thực hiện Nghị quyết của Ban chấp hành Đảng bộ quận 9 năm 2016 và Kế hoạch</w:t>
      </w:r>
      <w:r w:rsidR="00106449" w:rsidRPr="00E73C48">
        <w:rPr>
          <w:rFonts w:ascii="Times New Roman" w:hAnsi="Times New Roman"/>
          <w:szCs w:val="26"/>
        </w:rPr>
        <w:t xml:space="preserve"> số 01-KH/PH/ ĐUDNQ-TTBDCT ngày 22 tháng 03 năm 2016 của </w:t>
      </w:r>
      <w:r w:rsidRPr="00E73C48">
        <w:rPr>
          <w:rFonts w:ascii="Times New Roman" w:hAnsi="Times New Roman"/>
          <w:szCs w:val="26"/>
        </w:rPr>
        <w:t xml:space="preserve">Trung tâm Bồi dưỡng Chính trị quận 9 </w:t>
      </w:r>
      <w:r w:rsidR="00106449" w:rsidRPr="00E73C48">
        <w:rPr>
          <w:rFonts w:ascii="Times New Roman" w:hAnsi="Times New Roman"/>
          <w:szCs w:val="26"/>
        </w:rPr>
        <w:t xml:space="preserve">và Đảng </w:t>
      </w:r>
      <w:r w:rsidR="00CF4066">
        <w:rPr>
          <w:rFonts w:ascii="Times New Roman" w:hAnsi="Times New Roman"/>
          <w:szCs w:val="26"/>
        </w:rPr>
        <w:t>ủ</w:t>
      </w:r>
      <w:r w:rsidR="00106449" w:rsidRPr="00E73C48">
        <w:rPr>
          <w:rFonts w:ascii="Times New Roman" w:hAnsi="Times New Roman"/>
          <w:szCs w:val="26"/>
        </w:rPr>
        <w:t>y doanh nghiệp quận 9 về việc tổ chức lớp bồi dưỡng lý luận chính trị dành cho Đảng viên mới khóa II năm 2016.</w:t>
      </w:r>
    </w:p>
    <w:p w:rsidR="00361527" w:rsidRPr="00E73C48" w:rsidRDefault="00E73C48" w:rsidP="00CF4066">
      <w:pPr>
        <w:spacing w:beforeLines="60"/>
        <w:ind w:firstLine="561"/>
        <w:jc w:val="both"/>
        <w:rPr>
          <w:rFonts w:ascii="Times New Roman" w:hAnsi="Times New Roman"/>
          <w:szCs w:val="26"/>
        </w:rPr>
      </w:pPr>
      <w:r>
        <w:rPr>
          <w:rFonts w:ascii="Times New Roman" w:hAnsi="Times New Roman"/>
          <w:szCs w:val="26"/>
        </w:rPr>
        <w:t xml:space="preserve">Công đoàn Ngành Giáo dục </w:t>
      </w:r>
      <w:r w:rsidR="003B7D15">
        <w:rPr>
          <w:rFonts w:ascii="Times New Roman" w:hAnsi="Times New Roman"/>
          <w:szCs w:val="26"/>
        </w:rPr>
        <w:t xml:space="preserve">phối hợp với Trung tâm Bồi dưỡng Chính trị </w:t>
      </w:r>
      <w:r w:rsidR="00361527" w:rsidRPr="00E73C48">
        <w:rPr>
          <w:rFonts w:ascii="Times New Roman" w:hAnsi="Times New Roman"/>
          <w:szCs w:val="26"/>
        </w:rPr>
        <w:t xml:space="preserve"> quận tổ chức lớp bồi dưỡng lý luận chính trị dành cho Đảng viên mới khóa II năm 2016 như sau: </w:t>
      </w:r>
    </w:p>
    <w:p w:rsidR="00361527" w:rsidRPr="00E73C48" w:rsidRDefault="00361527" w:rsidP="00CF4066">
      <w:pPr>
        <w:spacing w:beforeLines="60"/>
        <w:ind w:firstLine="561"/>
        <w:jc w:val="both"/>
        <w:rPr>
          <w:rFonts w:ascii="Times New Roman" w:hAnsi="Times New Roman"/>
          <w:b/>
          <w:szCs w:val="26"/>
          <w:u w:val="single"/>
        </w:rPr>
      </w:pPr>
      <w:r w:rsidRPr="00E73C48">
        <w:rPr>
          <w:rFonts w:ascii="Times New Roman" w:hAnsi="Times New Roman"/>
          <w:b/>
          <w:szCs w:val="26"/>
          <w:u w:val="single"/>
        </w:rPr>
        <w:t>I. MỤC ĐÍCH YÊU CẦU:</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Trang bị cho các đồng chí đảng viên mới những kiến thức cơ bản về chủ nghĩa Mác – Lê nin, tư tưởng Hồ Chí Minh; những vấn đề cơ bản của đường lối cách mạng Việt Nam; nâng cao vai trò lãnh đạo và sức chiến đấu của tổ chức cơ sở đảng; nhiệm vụ của người đảng viên.</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Qua đó, giúp cho các đồng chí xây dựng kế hoạch, rèn luyện để trở thành đảng viên chính thức và tiếp tục phấn đấu xứng đáng danh hiệu đảng viên Đảng Cộng sản Việt Nam.</w:t>
      </w:r>
    </w:p>
    <w:p w:rsidR="00361527" w:rsidRPr="00E73C48" w:rsidRDefault="00361527" w:rsidP="00CF4066">
      <w:pPr>
        <w:spacing w:beforeLines="60"/>
        <w:ind w:firstLine="561"/>
        <w:jc w:val="both"/>
        <w:rPr>
          <w:rFonts w:ascii="Times New Roman" w:hAnsi="Times New Roman"/>
          <w:b/>
          <w:szCs w:val="26"/>
          <w:u w:val="single"/>
        </w:rPr>
      </w:pPr>
      <w:r w:rsidRPr="00E73C48">
        <w:rPr>
          <w:rFonts w:ascii="Times New Roman" w:hAnsi="Times New Roman"/>
          <w:b/>
          <w:szCs w:val="26"/>
          <w:u w:val="single"/>
        </w:rPr>
        <w:t>II/ NỘI DUNG:</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Chương trình bồi dưỡng lý luận chính trị dành cho Đảng viên mới khóa II năm 2016 do Ban Tuyên giáo Trung ương biên soạn, bao gồm 09 chuyên đề như sau:</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1: Chủ nghĩa Mác – Lê nin, Tư tưởng Hồ Chí Minh là nền tảng tư tưởng và kim chỉ nam cho hành động cách mạng của Đảng ta.</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2: Chủ nghĩa xã hội và phương hướng đi lên chủ nghĩa xã hội ở Việt Nam.</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3: Phát huy dân chủ xã hội chủ nghĩa và sức mạnh đại đoàn kết dân tộc.</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4: Xây dựng và hoàn thiện nhà nước pháp quyền xã hội chủ nghĩa của nhân dân, do nhân dân, vì nhân dân.</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5: Đường lối và chiến lược phát triển kinh tế - xã hội.</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6: Phát triển giáo dục và đào tạo, khoa học và công nghệ, xây dựng nền văn hóa tiên tiến đậm đà bản sắc dân tộc.</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7: Tăng cường quốc phòng an ninh, triển khai các hoạt động đối ngoại; chủ động và tích cực hội nhập quốc tế.</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8: Tổ chức cơ sở Đảng và công tác xây dựng ở cơ sở.</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Chuyên đề 9: KHông ngừng phấn đấu và rèn luyện để xứng đáng với danh hiệu người đảng viên Đảng Cộng sản Việt Nam.</w:t>
      </w:r>
    </w:p>
    <w:p w:rsidR="00361527" w:rsidRPr="00E73C48" w:rsidRDefault="00361527" w:rsidP="00CF4066">
      <w:pPr>
        <w:spacing w:beforeLines="60"/>
        <w:ind w:firstLine="561"/>
        <w:jc w:val="both"/>
        <w:rPr>
          <w:rFonts w:ascii="Times New Roman" w:hAnsi="Times New Roman"/>
          <w:b/>
          <w:szCs w:val="26"/>
          <w:u w:val="single"/>
        </w:rPr>
      </w:pPr>
      <w:r w:rsidRPr="00E73C48">
        <w:rPr>
          <w:rFonts w:ascii="Times New Roman" w:hAnsi="Times New Roman"/>
          <w:b/>
          <w:szCs w:val="26"/>
          <w:u w:val="single"/>
        </w:rPr>
        <w:t>III/ THỜI GIAN, ĐỊA ĐIỂM, ĐỐI TƯỢNG:</w:t>
      </w:r>
    </w:p>
    <w:p w:rsidR="00361527" w:rsidRPr="00E73C48" w:rsidRDefault="00361527" w:rsidP="00CF4066">
      <w:pPr>
        <w:spacing w:beforeLines="60"/>
        <w:ind w:firstLine="561"/>
        <w:jc w:val="both"/>
        <w:rPr>
          <w:rFonts w:ascii="Times New Roman" w:hAnsi="Times New Roman"/>
          <w:b/>
          <w:szCs w:val="26"/>
        </w:rPr>
      </w:pPr>
      <w:r w:rsidRPr="00E73C48">
        <w:rPr>
          <w:rFonts w:ascii="Times New Roman" w:hAnsi="Times New Roman"/>
          <w:b/>
          <w:szCs w:val="26"/>
        </w:rPr>
        <w:t>1/ Thời gian – Địa điểm:</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b/>
          <w:szCs w:val="26"/>
        </w:rPr>
        <w:t>- Thời gian:</w:t>
      </w:r>
      <w:r w:rsidRPr="00E73C48">
        <w:rPr>
          <w:rFonts w:ascii="Times New Roman" w:hAnsi="Times New Roman"/>
          <w:szCs w:val="26"/>
        </w:rPr>
        <w:t xml:space="preserve"> Học từ ngày 27/03/2016 đến 24/04/2016</w:t>
      </w:r>
    </w:p>
    <w:p w:rsidR="00361527" w:rsidRPr="00E73C48" w:rsidRDefault="00361527" w:rsidP="00CF4066">
      <w:pPr>
        <w:spacing w:beforeLines="60"/>
        <w:jc w:val="both"/>
        <w:rPr>
          <w:rFonts w:ascii="Times New Roman" w:hAnsi="Times New Roman"/>
          <w:szCs w:val="26"/>
        </w:rPr>
      </w:pPr>
      <w:r w:rsidRPr="00E73C48">
        <w:rPr>
          <w:rFonts w:ascii="Times New Roman" w:hAnsi="Times New Roman"/>
          <w:szCs w:val="26"/>
        </w:rPr>
        <w:lastRenderedPageBreak/>
        <w:t>Học các ngày Chủ nhật trong tuần (Theo lịch học cụ thể)</w:t>
      </w:r>
    </w:p>
    <w:p w:rsidR="00361527" w:rsidRPr="00E73C48" w:rsidRDefault="00361527" w:rsidP="00CF4066">
      <w:pPr>
        <w:spacing w:beforeLines="60"/>
        <w:ind w:firstLine="561"/>
        <w:jc w:val="both"/>
        <w:rPr>
          <w:rFonts w:ascii="Times New Roman" w:hAnsi="Times New Roman"/>
          <w:b/>
          <w:szCs w:val="26"/>
        </w:rPr>
      </w:pPr>
      <w:r w:rsidRPr="00E73C48">
        <w:rPr>
          <w:rFonts w:ascii="Times New Roman" w:hAnsi="Times New Roman"/>
          <w:b/>
          <w:szCs w:val="26"/>
        </w:rPr>
        <w:t>- Địa điểm:</w:t>
      </w:r>
      <w:r w:rsidRPr="00E73C48">
        <w:rPr>
          <w:rFonts w:ascii="Times New Roman" w:hAnsi="Times New Roman"/>
          <w:szCs w:val="26"/>
        </w:rPr>
        <w:t xml:space="preserve"> </w:t>
      </w:r>
      <w:r w:rsidRPr="00E73C48">
        <w:rPr>
          <w:rFonts w:ascii="Times New Roman" w:hAnsi="Times New Roman"/>
          <w:szCs w:val="26"/>
        </w:rPr>
        <w:tab/>
        <w:t xml:space="preserve"> </w:t>
      </w:r>
      <w:r w:rsidRPr="00E73C48">
        <w:rPr>
          <w:rFonts w:ascii="Times New Roman" w:hAnsi="Times New Roman"/>
          <w:b/>
          <w:szCs w:val="26"/>
        </w:rPr>
        <w:t>Hội trường Liên đoàn Lao động quận 9</w:t>
      </w:r>
    </w:p>
    <w:p w:rsidR="00361527" w:rsidRPr="00E73C48" w:rsidRDefault="003B7D15" w:rsidP="00CF4066">
      <w:pPr>
        <w:spacing w:beforeLines="60"/>
        <w:ind w:firstLine="561"/>
        <w:jc w:val="both"/>
        <w:rPr>
          <w:rFonts w:ascii="Times New Roman" w:hAnsi="Times New Roman"/>
          <w:b/>
          <w:szCs w:val="26"/>
        </w:rPr>
      </w:pPr>
      <w:r>
        <w:rPr>
          <w:rFonts w:ascii="Times New Roman" w:hAnsi="Times New Roman"/>
          <w:b/>
          <w:szCs w:val="26"/>
        </w:rPr>
        <w:t>2/ Đối tượng</w:t>
      </w:r>
      <w:r w:rsidR="00361527" w:rsidRPr="00E73C48">
        <w:rPr>
          <w:rFonts w:ascii="Times New Roman" w:hAnsi="Times New Roman"/>
          <w:b/>
          <w:szCs w:val="26"/>
        </w:rPr>
        <w:t>:</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Đối tượng: Những đồng chí đảng viên mới kết nạp, đang trong thời gian dự bị.</w:t>
      </w:r>
    </w:p>
    <w:p w:rsidR="00361527" w:rsidRPr="00E73C48" w:rsidRDefault="00361527" w:rsidP="00CF4066">
      <w:pPr>
        <w:spacing w:beforeLines="60"/>
        <w:ind w:firstLine="561"/>
        <w:jc w:val="both"/>
        <w:rPr>
          <w:rFonts w:ascii="Times New Roman" w:hAnsi="Times New Roman"/>
          <w:b/>
          <w:szCs w:val="26"/>
          <w:u w:val="single"/>
        </w:rPr>
      </w:pPr>
      <w:r w:rsidRPr="00E73C48">
        <w:rPr>
          <w:rFonts w:ascii="Times New Roman" w:hAnsi="Times New Roman"/>
          <w:b/>
          <w:szCs w:val="26"/>
          <w:u w:val="single"/>
        </w:rPr>
        <w:t>IV/ TỔ CHỨC THỰC HIỆN:</w:t>
      </w:r>
    </w:p>
    <w:p w:rsidR="00361527" w:rsidRPr="00E73C48" w:rsidRDefault="00361527" w:rsidP="00CF4066">
      <w:pPr>
        <w:spacing w:beforeLines="60"/>
        <w:jc w:val="both"/>
        <w:rPr>
          <w:rFonts w:ascii="Times New Roman" w:hAnsi="Times New Roman"/>
          <w:szCs w:val="26"/>
        </w:rPr>
      </w:pPr>
      <w:r w:rsidRPr="00E73C48">
        <w:rPr>
          <w:rFonts w:ascii="Times New Roman" w:hAnsi="Times New Roman"/>
          <w:b/>
          <w:szCs w:val="26"/>
        </w:rPr>
        <w:t>* Trung tâm Bồi dưỡng Chính trị quận:</w:t>
      </w:r>
      <w:r w:rsidRPr="00E73C48">
        <w:rPr>
          <w:rFonts w:ascii="Times New Roman" w:hAnsi="Times New Roman"/>
          <w:szCs w:val="26"/>
        </w:rPr>
        <w:t xml:space="preserve"> Kinh phí tổ chức lớp:</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Khẩu hiệu khai/ bế giảng lớp học.</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Báo cáo viên các chuyên đề.</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Ban Chỉ đạo, Ban Tổ chức lớp học, đại biểu dự khai giảng, bế giảng, chấm bài thu hoạch, in giấy chứng nhận, phục vụ lớp học.</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Cấp giấy chứng nhận, giấy khen cho học viên.</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Phối hợp cùng với Đảng ủy Doanh nghiệp quận cử cán bộ theo dõi, quản lý tình hình lớp học.</w:t>
      </w:r>
    </w:p>
    <w:p w:rsidR="00361527" w:rsidRPr="00E73C48" w:rsidRDefault="00361527" w:rsidP="00CF4066">
      <w:pPr>
        <w:spacing w:beforeLines="60"/>
        <w:jc w:val="both"/>
        <w:rPr>
          <w:rFonts w:ascii="Times New Roman" w:hAnsi="Times New Roman"/>
          <w:szCs w:val="26"/>
        </w:rPr>
      </w:pPr>
      <w:r w:rsidRPr="00E73C48">
        <w:rPr>
          <w:rFonts w:ascii="Times New Roman" w:hAnsi="Times New Roman"/>
          <w:szCs w:val="26"/>
        </w:rPr>
        <w:t xml:space="preserve">* </w:t>
      </w:r>
      <w:r w:rsidR="003B7D15">
        <w:rPr>
          <w:rFonts w:ascii="Times New Roman" w:hAnsi="Times New Roman"/>
          <w:b/>
          <w:szCs w:val="26"/>
        </w:rPr>
        <w:t>Công đoàn cơ sở trực thuộc Công đoàn Ngành Giáo dục</w:t>
      </w:r>
      <w:r w:rsidRPr="00E73C48">
        <w:rPr>
          <w:rFonts w:ascii="Times New Roman" w:hAnsi="Times New Roman"/>
          <w:b/>
          <w:szCs w:val="26"/>
        </w:rPr>
        <w:t xml:space="preserve"> quận:</w:t>
      </w:r>
      <w:r w:rsidR="003B7D15">
        <w:rPr>
          <w:rFonts w:ascii="Times New Roman" w:hAnsi="Times New Roman"/>
          <w:szCs w:val="26"/>
        </w:rPr>
        <w:t xml:space="preserve"> </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Lập danh sách, phát hành thư mời học viên.</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Cung cấp tài liệu học tập, hỗ trợ tiền xăng xe và nước uống, giữ xe cho học viên.</w:t>
      </w:r>
    </w:p>
    <w:p w:rsidR="00361527" w:rsidRPr="00E73C48" w:rsidRDefault="00361527" w:rsidP="00CF4066">
      <w:pPr>
        <w:spacing w:beforeLines="60"/>
        <w:ind w:firstLine="561"/>
        <w:jc w:val="both"/>
        <w:rPr>
          <w:rFonts w:ascii="Times New Roman" w:hAnsi="Times New Roman"/>
          <w:szCs w:val="26"/>
        </w:rPr>
      </w:pPr>
      <w:r w:rsidRPr="00E73C48">
        <w:rPr>
          <w:rFonts w:ascii="Times New Roman" w:hAnsi="Times New Roman"/>
          <w:szCs w:val="26"/>
        </w:rPr>
        <w:t>- Phối hợp cùng với Trung tâm Bồi dưỡng Chính trị cử cán bộ theo dõi, quản lý tình hình lớp.</w:t>
      </w:r>
    </w:p>
    <w:p w:rsidR="00361527" w:rsidRDefault="00361527" w:rsidP="00CF4066">
      <w:pPr>
        <w:spacing w:beforeLines="60"/>
        <w:ind w:firstLine="561"/>
        <w:jc w:val="both"/>
        <w:rPr>
          <w:rFonts w:ascii="Times New Roman" w:hAnsi="Times New Roman"/>
          <w:szCs w:val="26"/>
        </w:rPr>
      </w:pPr>
      <w:r w:rsidRPr="00E73C48">
        <w:rPr>
          <w:rFonts w:ascii="Times New Roman" w:hAnsi="Times New Roman"/>
          <w:szCs w:val="26"/>
        </w:rPr>
        <w:tab/>
        <w:t>Trên đây là Kế hoạch phối hợp tổ chức lớp bồi dưỡng lý luận chính trị dành cho Đảng viên mới khóa II năm 2016.</w:t>
      </w:r>
    </w:p>
    <w:p w:rsidR="00110282" w:rsidRDefault="00110282" w:rsidP="00CF4066">
      <w:pPr>
        <w:spacing w:beforeLines="60"/>
        <w:ind w:firstLine="561"/>
        <w:jc w:val="both"/>
        <w:rPr>
          <w:rFonts w:ascii="Times New Roman" w:hAnsi="Times New Roman"/>
          <w:szCs w:val="26"/>
        </w:rPr>
      </w:pPr>
    </w:p>
    <w:p w:rsidR="00110282" w:rsidRPr="00110282" w:rsidRDefault="00110282" w:rsidP="00067F33">
      <w:pPr>
        <w:ind w:firstLine="561"/>
        <w:jc w:val="both"/>
        <w:rPr>
          <w:rFonts w:ascii="Times New Roman" w:hAnsi="Times New Roman"/>
          <w:color w:val="FF0000"/>
          <w:szCs w:val="26"/>
        </w:rPr>
      </w:pPr>
      <w:r w:rsidRPr="00110282">
        <w:rPr>
          <w:rFonts w:ascii="Times New Roman" w:hAnsi="Times New Roman"/>
          <w:color w:val="FF0000"/>
          <w:szCs w:val="26"/>
        </w:rPr>
        <w:t>*Kế hoạch này thay Thư mời, Chủ tịch CĐCS báo cáo với Chi bộ và phối hợp với chính quyền tạo điều kiện cho các đồng chí Đảng viên theo danh sách đính kèm tham gia Lớp này.</w:t>
      </w:r>
    </w:p>
    <w:p w:rsidR="00110282" w:rsidRDefault="00110282" w:rsidP="00110282">
      <w:pPr>
        <w:rPr>
          <w:rFonts w:ascii="Times New Roman" w:hAnsi="Times New Roman"/>
          <w:color w:val="000000"/>
          <w:sz w:val="18"/>
          <w:szCs w:val="18"/>
        </w:rPr>
      </w:pPr>
    </w:p>
    <w:p w:rsidR="00110282" w:rsidRPr="00E73C48" w:rsidRDefault="00110282" w:rsidP="00CF4066">
      <w:pPr>
        <w:spacing w:beforeLines="60"/>
        <w:ind w:firstLine="561"/>
        <w:jc w:val="both"/>
        <w:rPr>
          <w:rFonts w:ascii="Times New Roman" w:hAnsi="Times New Roman"/>
          <w:szCs w:val="26"/>
        </w:rPr>
      </w:pPr>
    </w:p>
    <w:p w:rsidR="00361527" w:rsidRPr="008B3194" w:rsidRDefault="00361527" w:rsidP="00361527">
      <w:pPr>
        <w:jc w:val="both"/>
        <w:rPr>
          <w:sz w:val="28"/>
          <w:szCs w:val="28"/>
        </w:rPr>
      </w:pPr>
      <w:r w:rsidRPr="008B3194">
        <w:rPr>
          <w:rFonts w:ascii="Times New Roman" w:hAnsi="Times New Roman"/>
          <w:sz w:val="28"/>
          <w:szCs w:val="28"/>
        </w:rPr>
        <w:tab/>
      </w:r>
    </w:p>
    <w:p w:rsidR="00B43909" w:rsidRPr="00533DC2" w:rsidRDefault="00B43909" w:rsidP="00B43909">
      <w:pPr>
        <w:spacing w:before="80"/>
        <w:contextualSpacing/>
        <w:jc w:val="both"/>
        <w:rPr>
          <w:rFonts w:ascii="Times New Roman" w:hAnsi="Times New Roman"/>
          <w:color w:val="000000"/>
        </w:rPr>
      </w:pPr>
      <w:r w:rsidRPr="00533DC2">
        <w:rPr>
          <w:rFonts w:ascii="Times New Roman" w:hAnsi="Times New Roman"/>
          <w:b/>
          <w:i/>
          <w:color w:val="000000"/>
        </w:rPr>
        <w:t xml:space="preserve">Nơi nhận </w:t>
      </w:r>
      <w:r w:rsidRPr="00533DC2">
        <w:rPr>
          <w:rFonts w:ascii="Times New Roman" w:hAnsi="Times New Roman"/>
          <w:color w:val="000000"/>
        </w:rPr>
        <w:t xml:space="preserve">: </w:t>
      </w:r>
      <w:r w:rsidRPr="00533DC2">
        <w:rPr>
          <w:rFonts w:ascii="Times New Roman" w:hAnsi="Times New Roman"/>
          <w:color w:val="000000"/>
        </w:rPr>
        <w:tab/>
      </w:r>
      <w:r w:rsidRPr="00533DC2">
        <w:rPr>
          <w:rFonts w:ascii="Times New Roman" w:hAnsi="Times New Roman"/>
          <w:color w:val="000000"/>
        </w:rPr>
        <w:tab/>
      </w:r>
      <w:r w:rsidRPr="00533DC2">
        <w:rPr>
          <w:rFonts w:ascii="Times New Roman" w:hAnsi="Times New Roman"/>
          <w:color w:val="000000"/>
        </w:rPr>
        <w:tab/>
      </w:r>
      <w:r w:rsidRPr="00533DC2">
        <w:rPr>
          <w:rFonts w:ascii="Times New Roman" w:hAnsi="Times New Roman"/>
          <w:color w:val="000000"/>
        </w:rPr>
        <w:tab/>
      </w:r>
      <w:r w:rsidRPr="00533DC2">
        <w:rPr>
          <w:rFonts w:ascii="Times New Roman" w:hAnsi="Times New Roman"/>
          <w:color w:val="000000"/>
        </w:rPr>
        <w:tab/>
      </w:r>
      <w:r w:rsidRPr="00533DC2">
        <w:rPr>
          <w:rFonts w:ascii="Times New Roman" w:hAnsi="Times New Roman"/>
          <w:color w:val="000000"/>
        </w:rPr>
        <w:tab/>
      </w:r>
      <w:r>
        <w:rPr>
          <w:rFonts w:ascii="Times New Roman" w:hAnsi="Times New Roman"/>
          <w:color w:val="000000"/>
        </w:rPr>
        <w:tab/>
      </w:r>
      <w:r w:rsidRPr="00533DC2">
        <w:rPr>
          <w:rFonts w:ascii="Times New Roman" w:hAnsi="Times New Roman"/>
          <w:b/>
          <w:color w:val="000000"/>
        </w:rPr>
        <w:t>TM. BAN THƯỜNG VỤ</w:t>
      </w:r>
    </w:p>
    <w:p w:rsidR="00B43909" w:rsidRPr="00533DC2" w:rsidRDefault="00B43909" w:rsidP="00B43909">
      <w:pPr>
        <w:spacing w:before="80"/>
        <w:contextualSpacing/>
        <w:jc w:val="both"/>
        <w:rPr>
          <w:rFonts w:ascii="Times New Roman" w:hAnsi="Times New Roman"/>
          <w:b/>
          <w:color w:val="000000"/>
        </w:rPr>
      </w:pPr>
      <w:r>
        <w:rPr>
          <w:rFonts w:ascii="Times New Roman" w:hAnsi="Times New Roman"/>
          <w:color w:val="000000"/>
          <w:sz w:val="18"/>
          <w:szCs w:val="18"/>
        </w:rPr>
        <w:t>- LĐLĐ Q9, CĐGDTPHCM</w:t>
      </w:r>
      <w:r w:rsidRPr="001E680C">
        <w:rPr>
          <w:rFonts w:ascii="Times New Roman" w:hAnsi="Times New Roman"/>
          <w:color w:val="000000"/>
          <w:sz w:val="18"/>
          <w:szCs w:val="18"/>
        </w:rPr>
        <w:t xml:space="preserve"> (để b/cáo);</w:t>
      </w:r>
      <w:r w:rsidRPr="00533DC2">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Pr="00533DC2">
        <w:rPr>
          <w:rFonts w:ascii="Times New Roman" w:hAnsi="Times New Roman"/>
          <w:b/>
          <w:color w:val="000000"/>
        </w:rPr>
        <w:t xml:space="preserve"> CHỦ TỊCH </w:t>
      </w:r>
    </w:p>
    <w:p w:rsidR="00B43909" w:rsidRDefault="00B43909" w:rsidP="00B43909">
      <w:pPr>
        <w:spacing w:before="80"/>
        <w:contextualSpacing/>
        <w:jc w:val="both"/>
        <w:rPr>
          <w:rFonts w:ascii="Times New Roman" w:hAnsi="Times New Roman"/>
          <w:color w:val="000000"/>
          <w:sz w:val="18"/>
          <w:szCs w:val="18"/>
        </w:rPr>
      </w:pPr>
      <w:r w:rsidRPr="001E680C">
        <w:rPr>
          <w:rFonts w:ascii="Times New Roman" w:hAnsi="Times New Roman"/>
          <w:color w:val="000000"/>
          <w:sz w:val="18"/>
          <w:szCs w:val="18"/>
        </w:rPr>
        <w:t xml:space="preserve">- Ban </w:t>
      </w:r>
      <w:r w:rsidR="002066D2">
        <w:rPr>
          <w:rFonts w:ascii="Times New Roman" w:hAnsi="Times New Roman"/>
          <w:color w:val="000000"/>
          <w:sz w:val="18"/>
          <w:szCs w:val="18"/>
        </w:rPr>
        <w:t>T</w:t>
      </w:r>
      <w:r w:rsidR="00CB462A">
        <w:rPr>
          <w:rFonts w:ascii="Times New Roman" w:hAnsi="Times New Roman"/>
          <w:color w:val="000000"/>
          <w:sz w:val="18"/>
          <w:szCs w:val="18"/>
        </w:rPr>
        <w:t>C-</w:t>
      </w:r>
      <w:r>
        <w:rPr>
          <w:rFonts w:ascii="Times New Roman" w:hAnsi="Times New Roman"/>
          <w:color w:val="000000"/>
          <w:sz w:val="18"/>
          <w:szCs w:val="18"/>
        </w:rPr>
        <w:t xml:space="preserve"> LĐLĐQ9</w:t>
      </w:r>
      <w:r w:rsidRPr="001E680C">
        <w:rPr>
          <w:rFonts w:ascii="Times New Roman" w:hAnsi="Times New Roman"/>
          <w:color w:val="000000"/>
          <w:sz w:val="18"/>
          <w:szCs w:val="18"/>
        </w:rPr>
        <w:t xml:space="preserve">  (để b/cáo);                                                       </w:t>
      </w:r>
    </w:p>
    <w:p w:rsidR="00B43909" w:rsidRPr="001E680C" w:rsidRDefault="00B43909" w:rsidP="00B43909">
      <w:pPr>
        <w:spacing w:before="80"/>
        <w:contextualSpacing/>
        <w:jc w:val="both"/>
        <w:rPr>
          <w:rFonts w:ascii="Times New Roman" w:hAnsi="Times New Roman"/>
          <w:color w:val="000000"/>
          <w:sz w:val="18"/>
          <w:szCs w:val="18"/>
        </w:rPr>
      </w:pPr>
      <w:r>
        <w:rPr>
          <w:rFonts w:ascii="Times New Roman" w:hAnsi="Times New Roman"/>
          <w:color w:val="000000"/>
          <w:sz w:val="18"/>
          <w:szCs w:val="18"/>
        </w:rPr>
        <w:t xml:space="preserve">- Các CĐCS trực thuộc </w:t>
      </w:r>
      <w:r w:rsidRPr="001E680C">
        <w:rPr>
          <w:rFonts w:ascii="Times New Roman" w:hAnsi="Times New Roman"/>
          <w:color w:val="000000"/>
          <w:sz w:val="18"/>
          <w:szCs w:val="18"/>
        </w:rPr>
        <w:t xml:space="preserve">(để t/hiện);                                     </w:t>
      </w:r>
    </w:p>
    <w:p w:rsidR="00CB462A" w:rsidRDefault="00B43909" w:rsidP="00B43909">
      <w:pPr>
        <w:rPr>
          <w:rFonts w:ascii="Times New Roman" w:hAnsi="Times New Roman"/>
          <w:color w:val="000000"/>
          <w:sz w:val="18"/>
          <w:szCs w:val="18"/>
        </w:rPr>
      </w:pPr>
      <w:r w:rsidRPr="001E680C">
        <w:rPr>
          <w:rFonts w:ascii="Times New Roman" w:hAnsi="Times New Roman"/>
          <w:color w:val="000000"/>
          <w:sz w:val="18"/>
          <w:szCs w:val="18"/>
        </w:rPr>
        <w:t>- Lưu</w:t>
      </w:r>
      <w:r>
        <w:rPr>
          <w:rFonts w:ascii="Times New Roman" w:hAnsi="Times New Roman"/>
          <w:color w:val="000000"/>
          <w:sz w:val="18"/>
          <w:szCs w:val="18"/>
        </w:rPr>
        <w:t xml:space="preserve"> VP</w:t>
      </w:r>
      <w:r w:rsidRPr="001E680C">
        <w:rPr>
          <w:rFonts w:ascii="Times New Roman" w:hAnsi="Times New Roman"/>
          <w:color w:val="000000"/>
          <w:sz w:val="18"/>
          <w:szCs w:val="18"/>
        </w:rPr>
        <w:t>.</w:t>
      </w:r>
    </w:p>
    <w:p w:rsidR="00CB462A" w:rsidRDefault="00CB462A" w:rsidP="00B43909">
      <w:pPr>
        <w:rPr>
          <w:rFonts w:ascii="Times New Roman" w:hAnsi="Times New Roman"/>
          <w:color w:val="000000"/>
          <w:sz w:val="18"/>
          <w:szCs w:val="18"/>
        </w:rPr>
      </w:pPr>
    </w:p>
    <w:p w:rsidR="00CB462A" w:rsidRDefault="00CB462A" w:rsidP="00B43909">
      <w:pPr>
        <w:rPr>
          <w:rFonts w:ascii="Times New Roman" w:hAnsi="Times New Roman"/>
          <w:color w:val="000000"/>
          <w:sz w:val="18"/>
          <w:szCs w:val="18"/>
        </w:rPr>
      </w:pPr>
    </w:p>
    <w:p w:rsidR="00CB462A" w:rsidRDefault="00CB462A" w:rsidP="00B43909">
      <w:pPr>
        <w:rPr>
          <w:rFonts w:ascii="Times New Roman" w:hAnsi="Times New Roman"/>
          <w:color w:val="000000"/>
          <w:sz w:val="18"/>
          <w:szCs w:val="18"/>
        </w:rPr>
      </w:pPr>
    </w:p>
    <w:p w:rsidR="00F97C86" w:rsidRDefault="00CB462A" w:rsidP="00B43909">
      <w:pPr>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t xml:space="preserve">      </w:t>
      </w:r>
      <w:r>
        <w:rPr>
          <w:rFonts w:ascii="Times New Roman" w:hAnsi="Times New Roman"/>
          <w:b/>
          <w:color w:val="000000"/>
          <w:sz w:val="28"/>
          <w:szCs w:val="28"/>
        </w:rPr>
        <w:t>Hoàng Hùng Nam</w:t>
      </w:r>
      <w:r w:rsidR="00B43909" w:rsidRPr="001E680C">
        <w:rPr>
          <w:rFonts w:ascii="Times New Roman" w:hAnsi="Times New Roman"/>
          <w:color w:val="000000"/>
          <w:sz w:val="18"/>
          <w:szCs w:val="18"/>
        </w:rPr>
        <w:tab/>
      </w:r>
      <w:r w:rsidR="00B43909" w:rsidRPr="001E680C">
        <w:rPr>
          <w:rFonts w:ascii="Times New Roman" w:hAnsi="Times New Roman"/>
          <w:color w:val="000000"/>
          <w:sz w:val="18"/>
          <w:szCs w:val="18"/>
        </w:rPr>
        <w:tab/>
      </w:r>
      <w:r w:rsidR="00B43909" w:rsidRPr="001E680C">
        <w:rPr>
          <w:rFonts w:ascii="Times New Roman" w:hAnsi="Times New Roman"/>
          <w:color w:val="000000"/>
          <w:sz w:val="18"/>
          <w:szCs w:val="18"/>
        </w:rPr>
        <w:tab/>
      </w:r>
      <w:r w:rsidR="00B43909" w:rsidRPr="001E680C">
        <w:rPr>
          <w:rFonts w:ascii="Times New Roman" w:hAnsi="Times New Roman"/>
          <w:color w:val="000000"/>
          <w:sz w:val="18"/>
          <w:szCs w:val="18"/>
        </w:rPr>
        <w:tab/>
      </w: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tbl>
      <w:tblPr>
        <w:tblW w:w="11250" w:type="dxa"/>
        <w:tblInd w:w="-612" w:type="dxa"/>
        <w:tblLayout w:type="fixed"/>
        <w:tblLook w:val="04A0"/>
      </w:tblPr>
      <w:tblGrid>
        <w:gridCol w:w="540"/>
        <w:gridCol w:w="130"/>
        <w:gridCol w:w="2660"/>
        <w:gridCol w:w="180"/>
        <w:gridCol w:w="540"/>
        <w:gridCol w:w="305"/>
        <w:gridCol w:w="955"/>
        <w:gridCol w:w="278"/>
        <w:gridCol w:w="1072"/>
        <w:gridCol w:w="404"/>
        <w:gridCol w:w="946"/>
        <w:gridCol w:w="594"/>
        <w:gridCol w:w="306"/>
        <w:gridCol w:w="814"/>
        <w:gridCol w:w="1526"/>
      </w:tblGrid>
      <w:tr w:rsidR="00110282" w:rsidRPr="00110282" w:rsidTr="00316552">
        <w:trPr>
          <w:trHeight w:val="360"/>
        </w:trPr>
        <w:tc>
          <w:tcPr>
            <w:tcW w:w="5588" w:type="dxa"/>
            <w:gridSpan w:val="8"/>
            <w:tcBorders>
              <w:top w:val="nil"/>
              <w:left w:val="nil"/>
              <w:bottom w:val="nil"/>
              <w:right w:val="nil"/>
            </w:tcBorders>
            <w:shd w:val="clear" w:color="auto" w:fill="auto"/>
            <w:noWrap/>
            <w:vAlign w:val="bottom"/>
            <w:hideMark/>
          </w:tcPr>
          <w:p w:rsidR="00110282" w:rsidRPr="00316552" w:rsidRDefault="00110282" w:rsidP="00110282">
            <w:pPr>
              <w:rPr>
                <w:rFonts w:ascii="Times New Roman" w:hAnsi="Times New Roman"/>
                <w:b/>
                <w:bCs/>
                <w:sz w:val="28"/>
                <w:szCs w:val="28"/>
              </w:rPr>
            </w:pPr>
            <w:r w:rsidRPr="00316552">
              <w:rPr>
                <w:rFonts w:ascii="Times New Roman" w:hAnsi="Times New Roman"/>
                <w:b/>
                <w:bCs/>
                <w:sz w:val="28"/>
                <w:szCs w:val="28"/>
              </w:rPr>
              <w:t>CÔNG ĐOÀN GIÁO DỤC QUẬN 9</w:t>
            </w:r>
          </w:p>
        </w:tc>
        <w:tc>
          <w:tcPr>
            <w:tcW w:w="1476"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54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12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526" w:type="dxa"/>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r>
      <w:tr w:rsidR="00110282" w:rsidRPr="00110282" w:rsidTr="00316552">
        <w:trPr>
          <w:trHeight w:val="360"/>
        </w:trPr>
        <w:tc>
          <w:tcPr>
            <w:tcW w:w="3510" w:type="dxa"/>
            <w:gridSpan w:val="4"/>
            <w:tcBorders>
              <w:top w:val="nil"/>
              <w:left w:val="nil"/>
              <w:bottom w:val="nil"/>
              <w:right w:val="nil"/>
            </w:tcBorders>
            <w:shd w:val="clear" w:color="auto" w:fill="auto"/>
            <w:noWrap/>
            <w:vAlign w:val="bottom"/>
            <w:hideMark/>
          </w:tcPr>
          <w:p w:rsidR="00110282" w:rsidRPr="00110282" w:rsidRDefault="00316552" w:rsidP="00110282">
            <w:pPr>
              <w:jc w:val="center"/>
              <w:rPr>
                <w:rFonts w:ascii="Arial" w:hAnsi="Arial" w:cs="Arial"/>
                <w:b/>
                <w:bCs/>
                <w:sz w:val="28"/>
                <w:szCs w:val="28"/>
              </w:rPr>
            </w:pPr>
            <w:r>
              <w:rPr>
                <w:rFonts w:ascii="Arial" w:hAnsi="Arial" w:cs="Arial"/>
                <w:b/>
                <w:bCs/>
                <w:sz w:val="28"/>
                <w:szCs w:val="28"/>
              </w:rPr>
              <w:t xml:space="preserve">           </w:t>
            </w:r>
            <w:r w:rsidR="00110282" w:rsidRPr="00110282">
              <w:rPr>
                <w:rFonts w:ascii="Arial" w:hAnsi="Arial" w:cs="Arial"/>
                <w:b/>
                <w:bCs/>
                <w:sz w:val="28"/>
                <w:szCs w:val="28"/>
              </w:rPr>
              <w:t>____________</w:t>
            </w:r>
          </w:p>
        </w:tc>
        <w:tc>
          <w:tcPr>
            <w:tcW w:w="845"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233"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476"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54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12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526" w:type="dxa"/>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r>
      <w:tr w:rsidR="00110282" w:rsidRPr="00110282" w:rsidTr="00316552">
        <w:trPr>
          <w:trHeight w:val="360"/>
        </w:trPr>
        <w:tc>
          <w:tcPr>
            <w:tcW w:w="67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284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845"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233"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476"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54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12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526" w:type="dxa"/>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r>
      <w:tr w:rsidR="00110282" w:rsidRPr="00110282" w:rsidTr="00316552">
        <w:trPr>
          <w:trHeight w:val="1080"/>
        </w:trPr>
        <w:tc>
          <w:tcPr>
            <w:tcW w:w="11250" w:type="dxa"/>
            <w:gridSpan w:val="15"/>
            <w:tcBorders>
              <w:top w:val="nil"/>
              <w:left w:val="nil"/>
              <w:bottom w:val="nil"/>
              <w:right w:val="nil"/>
            </w:tcBorders>
            <w:shd w:val="clear" w:color="auto" w:fill="auto"/>
            <w:vAlign w:val="bottom"/>
            <w:hideMark/>
          </w:tcPr>
          <w:p w:rsidR="00110282" w:rsidRPr="00316552" w:rsidRDefault="00110282" w:rsidP="00DB7009">
            <w:pPr>
              <w:jc w:val="center"/>
              <w:rPr>
                <w:rFonts w:ascii="Times New Roman" w:hAnsi="Times New Roman"/>
                <w:b/>
                <w:bCs/>
                <w:sz w:val="36"/>
                <w:szCs w:val="36"/>
              </w:rPr>
            </w:pPr>
            <w:r w:rsidRPr="00316552">
              <w:rPr>
                <w:rFonts w:ascii="Times New Roman" w:hAnsi="Times New Roman"/>
                <w:b/>
                <w:bCs/>
                <w:sz w:val="36"/>
                <w:szCs w:val="36"/>
              </w:rPr>
              <w:t>DANH SÁCH ĐẢNG VIÊN DỰ BỊ THAM GIA LỚP</w:t>
            </w:r>
            <w:r w:rsidRPr="00316552">
              <w:rPr>
                <w:rFonts w:ascii="Times New Roman" w:hAnsi="Times New Roman"/>
                <w:b/>
                <w:bCs/>
                <w:sz w:val="36"/>
                <w:szCs w:val="36"/>
              </w:rPr>
              <w:br/>
              <w:t>Đảng viên mới - Khóa II năm 2016</w:t>
            </w:r>
          </w:p>
        </w:tc>
      </w:tr>
      <w:tr w:rsidR="00110282" w:rsidRPr="00110282" w:rsidTr="00316552">
        <w:trPr>
          <w:trHeight w:val="360"/>
        </w:trPr>
        <w:tc>
          <w:tcPr>
            <w:tcW w:w="540" w:type="dxa"/>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279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72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26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35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135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90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c>
          <w:tcPr>
            <w:tcW w:w="2340" w:type="dxa"/>
            <w:gridSpan w:val="2"/>
            <w:tcBorders>
              <w:top w:val="nil"/>
              <w:left w:val="nil"/>
              <w:bottom w:val="nil"/>
              <w:right w:val="nil"/>
            </w:tcBorders>
            <w:shd w:val="clear" w:color="auto" w:fill="auto"/>
            <w:noWrap/>
            <w:vAlign w:val="bottom"/>
            <w:hideMark/>
          </w:tcPr>
          <w:p w:rsidR="00110282" w:rsidRPr="00110282" w:rsidRDefault="00110282" w:rsidP="00110282">
            <w:pPr>
              <w:rPr>
                <w:rFonts w:ascii="Arial" w:hAnsi="Arial" w:cs="Arial"/>
                <w:sz w:val="28"/>
                <w:szCs w:val="28"/>
              </w:rPr>
            </w:pPr>
          </w:p>
        </w:tc>
      </w:tr>
      <w:tr w:rsidR="00316552" w:rsidRPr="00316552" w:rsidTr="00316552">
        <w:trPr>
          <w:trHeight w:val="22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552" w:rsidRDefault="00110282" w:rsidP="00316552">
            <w:pPr>
              <w:jc w:val="center"/>
              <w:rPr>
                <w:rFonts w:ascii="Times New Roman" w:hAnsi="Times New Roman"/>
                <w:b/>
                <w:bCs/>
                <w:sz w:val="24"/>
              </w:rPr>
            </w:pPr>
            <w:r w:rsidRPr="00316552">
              <w:rPr>
                <w:rFonts w:ascii="Times New Roman" w:hAnsi="Times New Roman"/>
                <w:b/>
                <w:bCs/>
                <w:sz w:val="24"/>
              </w:rPr>
              <w:t>S</w:t>
            </w:r>
          </w:p>
          <w:p w:rsidR="00316552" w:rsidRDefault="00110282" w:rsidP="00316552">
            <w:pPr>
              <w:jc w:val="center"/>
              <w:rPr>
                <w:rFonts w:ascii="Times New Roman" w:hAnsi="Times New Roman"/>
                <w:b/>
                <w:bCs/>
                <w:sz w:val="24"/>
              </w:rPr>
            </w:pPr>
            <w:r w:rsidRPr="00316552">
              <w:rPr>
                <w:rFonts w:ascii="Times New Roman" w:hAnsi="Times New Roman"/>
                <w:b/>
                <w:bCs/>
                <w:sz w:val="24"/>
              </w:rPr>
              <w:t>T</w:t>
            </w:r>
          </w:p>
          <w:p w:rsidR="00110282" w:rsidRPr="00316552" w:rsidRDefault="00110282" w:rsidP="00316552">
            <w:pPr>
              <w:jc w:val="center"/>
              <w:rPr>
                <w:rFonts w:ascii="Times New Roman" w:hAnsi="Times New Roman"/>
                <w:b/>
                <w:bCs/>
                <w:sz w:val="24"/>
              </w:rPr>
            </w:pPr>
            <w:r w:rsidRPr="00316552">
              <w:rPr>
                <w:rFonts w:ascii="Times New Roman" w:hAnsi="Times New Roman"/>
                <w:b/>
                <w:bCs/>
                <w:sz w:val="24"/>
              </w:rPr>
              <w:t>T</w:t>
            </w:r>
          </w:p>
        </w:tc>
        <w:tc>
          <w:tcPr>
            <w:tcW w:w="279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0282" w:rsidRPr="00316552" w:rsidRDefault="00110282" w:rsidP="00316552">
            <w:pPr>
              <w:jc w:val="center"/>
              <w:rPr>
                <w:rFonts w:ascii="Times New Roman" w:hAnsi="Times New Roman"/>
                <w:b/>
                <w:bCs/>
                <w:sz w:val="24"/>
              </w:rPr>
            </w:pPr>
            <w:r w:rsidRPr="00316552">
              <w:rPr>
                <w:rFonts w:ascii="Times New Roman" w:hAnsi="Times New Roman"/>
                <w:b/>
                <w:bCs/>
                <w:sz w:val="24"/>
              </w:rPr>
              <w:t>Họ Tên</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110282" w:rsidRPr="00316552" w:rsidRDefault="00110282" w:rsidP="00316552">
            <w:pPr>
              <w:jc w:val="center"/>
              <w:rPr>
                <w:rFonts w:ascii="Times New Roman" w:hAnsi="Times New Roman"/>
                <w:b/>
                <w:bCs/>
                <w:sz w:val="24"/>
              </w:rPr>
            </w:pPr>
            <w:r w:rsidRPr="00316552">
              <w:rPr>
                <w:rFonts w:ascii="Times New Roman" w:hAnsi="Times New Roman"/>
                <w:b/>
                <w:bCs/>
                <w:sz w:val="24"/>
              </w:rPr>
              <w:t xml:space="preserve">Giới </w:t>
            </w:r>
            <w:r w:rsidRPr="00316552">
              <w:rPr>
                <w:rFonts w:ascii="Times New Roman" w:hAnsi="Times New Roman"/>
                <w:b/>
                <w:bCs/>
                <w:sz w:val="24"/>
              </w:rPr>
              <w:br/>
              <w:t>tính</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110282" w:rsidRPr="00316552" w:rsidRDefault="00110282" w:rsidP="00316552">
            <w:pPr>
              <w:jc w:val="center"/>
              <w:rPr>
                <w:rFonts w:ascii="Times New Roman" w:hAnsi="Times New Roman"/>
                <w:b/>
                <w:bCs/>
                <w:sz w:val="24"/>
              </w:rPr>
            </w:pPr>
            <w:r w:rsidRPr="00316552">
              <w:rPr>
                <w:rFonts w:ascii="Times New Roman" w:hAnsi="Times New Roman"/>
                <w:b/>
                <w:bCs/>
                <w:sz w:val="24"/>
              </w:rPr>
              <w:t>Chức</w:t>
            </w:r>
            <w:r w:rsidRPr="00316552">
              <w:rPr>
                <w:rFonts w:ascii="Times New Roman" w:hAnsi="Times New Roman"/>
                <w:b/>
                <w:bCs/>
                <w:sz w:val="24"/>
              </w:rPr>
              <w:br/>
              <w:t>vụ</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110282" w:rsidRPr="00316552" w:rsidRDefault="00110282" w:rsidP="00316552">
            <w:pPr>
              <w:jc w:val="center"/>
              <w:rPr>
                <w:rFonts w:ascii="Times New Roman" w:hAnsi="Times New Roman"/>
                <w:b/>
                <w:bCs/>
                <w:sz w:val="24"/>
              </w:rPr>
            </w:pPr>
            <w:r w:rsidRPr="00316552">
              <w:rPr>
                <w:rFonts w:ascii="Times New Roman" w:hAnsi="Times New Roman"/>
                <w:b/>
                <w:bCs/>
                <w:sz w:val="24"/>
              </w:rPr>
              <w:t>Năm</w:t>
            </w:r>
            <w:r w:rsidRPr="00316552">
              <w:rPr>
                <w:rFonts w:ascii="Times New Roman" w:hAnsi="Times New Roman"/>
                <w:b/>
                <w:bCs/>
                <w:sz w:val="24"/>
              </w:rPr>
              <w:br/>
              <w:t>sinh</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110282" w:rsidRPr="00316552" w:rsidRDefault="00110282" w:rsidP="00316552">
            <w:pPr>
              <w:jc w:val="center"/>
              <w:rPr>
                <w:rFonts w:ascii="Times New Roman" w:hAnsi="Times New Roman"/>
                <w:b/>
                <w:bCs/>
                <w:sz w:val="24"/>
              </w:rPr>
            </w:pPr>
            <w:r w:rsidRPr="00316552">
              <w:rPr>
                <w:rFonts w:ascii="Times New Roman" w:hAnsi="Times New Roman"/>
                <w:b/>
                <w:bCs/>
                <w:sz w:val="24"/>
              </w:rPr>
              <w:t>Ngày,</w:t>
            </w:r>
            <w:r w:rsidRPr="00316552">
              <w:rPr>
                <w:rFonts w:ascii="Times New Roman" w:hAnsi="Times New Roman"/>
                <w:b/>
                <w:bCs/>
                <w:sz w:val="24"/>
              </w:rPr>
              <w:br/>
              <w:t>tháng,</w:t>
            </w:r>
            <w:r w:rsidRPr="00316552">
              <w:rPr>
                <w:rFonts w:ascii="Times New Roman" w:hAnsi="Times New Roman"/>
                <w:b/>
                <w:bCs/>
                <w:sz w:val="24"/>
              </w:rPr>
              <w:br/>
              <w:t>năm</w:t>
            </w:r>
            <w:r w:rsidRPr="00316552">
              <w:rPr>
                <w:rFonts w:ascii="Times New Roman" w:hAnsi="Times New Roman"/>
                <w:b/>
                <w:bCs/>
                <w:sz w:val="24"/>
              </w:rPr>
              <w:br/>
              <w:t>vào</w:t>
            </w:r>
            <w:r w:rsidRPr="00316552">
              <w:rPr>
                <w:rFonts w:ascii="Times New Roman" w:hAnsi="Times New Roman"/>
                <w:b/>
                <w:bCs/>
                <w:sz w:val="24"/>
              </w:rPr>
              <w:br/>
              <w:t>Đảng</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110282" w:rsidRPr="00316552" w:rsidRDefault="00110282" w:rsidP="00316552">
            <w:pPr>
              <w:jc w:val="center"/>
              <w:rPr>
                <w:rFonts w:ascii="Times New Roman" w:hAnsi="Times New Roman"/>
                <w:b/>
                <w:bCs/>
                <w:sz w:val="24"/>
              </w:rPr>
            </w:pPr>
            <w:r w:rsidRPr="00316552">
              <w:rPr>
                <w:rFonts w:ascii="Times New Roman" w:hAnsi="Times New Roman"/>
                <w:b/>
                <w:bCs/>
                <w:sz w:val="24"/>
              </w:rPr>
              <w:t>Ngày,</w:t>
            </w:r>
            <w:r w:rsidRPr="00316552">
              <w:rPr>
                <w:rFonts w:ascii="Times New Roman" w:hAnsi="Times New Roman"/>
                <w:b/>
                <w:bCs/>
                <w:sz w:val="24"/>
              </w:rPr>
              <w:br/>
              <w:t>tháng,</w:t>
            </w:r>
            <w:r w:rsidRPr="00316552">
              <w:rPr>
                <w:rFonts w:ascii="Times New Roman" w:hAnsi="Times New Roman"/>
                <w:b/>
                <w:bCs/>
                <w:sz w:val="24"/>
              </w:rPr>
              <w:br/>
              <w:t>năm</w:t>
            </w:r>
            <w:r w:rsidRPr="00316552">
              <w:rPr>
                <w:rFonts w:ascii="Times New Roman" w:hAnsi="Times New Roman"/>
                <w:b/>
                <w:bCs/>
                <w:sz w:val="24"/>
              </w:rPr>
              <w:br/>
              <w:t>chuyển</w:t>
            </w:r>
            <w:r w:rsidRPr="00316552">
              <w:rPr>
                <w:rFonts w:ascii="Times New Roman" w:hAnsi="Times New Roman"/>
                <w:b/>
                <w:bCs/>
                <w:sz w:val="24"/>
              </w:rPr>
              <w:br/>
              <w:t>Đảng</w:t>
            </w:r>
            <w:r w:rsidRPr="00316552">
              <w:rPr>
                <w:rFonts w:ascii="Times New Roman" w:hAnsi="Times New Roman"/>
                <w:b/>
                <w:bCs/>
                <w:sz w:val="24"/>
              </w:rPr>
              <w:br/>
              <w:t>chính</w:t>
            </w:r>
            <w:r w:rsidRPr="00316552">
              <w:rPr>
                <w:rFonts w:ascii="Times New Roman" w:hAnsi="Times New Roman"/>
                <w:b/>
                <w:bCs/>
                <w:sz w:val="24"/>
              </w:rPr>
              <w:br/>
              <w:t>thức</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rsidR="00110282" w:rsidRPr="00316552" w:rsidRDefault="00316552" w:rsidP="00316552">
            <w:pPr>
              <w:jc w:val="center"/>
              <w:rPr>
                <w:rFonts w:ascii="Times New Roman" w:hAnsi="Times New Roman"/>
                <w:b/>
                <w:bCs/>
                <w:sz w:val="24"/>
              </w:rPr>
            </w:pPr>
            <w:r>
              <w:rPr>
                <w:rFonts w:ascii="Times New Roman" w:hAnsi="Times New Roman"/>
                <w:b/>
                <w:bCs/>
                <w:sz w:val="24"/>
              </w:rPr>
              <w:t xml:space="preserve">Sinh </w:t>
            </w:r>
            <w:r w:rsidR="00110282" w:rsidRPr="00316552">
              <w:rPr>
                <w:rFonts w:ascii="Times New Roman" w:hAnsi="Times New Roman"/>
                <w:b/>
                <w:bCs/>
                <w:sz w:val="24"/>
              </w:rPr>
              <w:t>hoạt</w:t>
            </w:r>
            <w:r w:rsidR="00110282" w:rsidRPr="00316552">
              <w:rPr>
                <w:rFonts w:ascii="Times New Roman" w:hAnsi="Times New Roman"/>
                <w:b/>
                <w:bCs/>
                <w:sz w:val="24"/>
              </w:rPr>
              <w:br/>
            </w:r>
            <w:r>
              <w:rPr>
                <w:rFonts w:ascii="Times New Roman" w:hAnsi="Times New Roman"/>
                <w:b/>
                <w:bCs/>
                <w:sz w:val="24"/>
              </w:rPr>
              <w:t xml:space="preserve">tại chi bộ </w:t>
            </w:r>
            <w:r w:rsidR="00110282" w:rsidRPr="00316552">
              <w:rPr>
                <w:rFonts w:ascii="Times New Roman" w:hAnsi="Times New Roman"/>
                <w:b/>
                <w:bCs/>
                <w:sz w:val="24"/>
              </w:rPr>
              <w:t>nào</w:t>
            </w:r>
          </w:p>
        </w:tc>
      </w:tr>
      <w:tr w:rsidR="00316552" w:rsidRPr="00316552" w:rsidTr="00316552">
        <w:trPr>
          <w:trHeight w:val="9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Nguyễn Thị Hoàng Quỳnh</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xml:space="preserve">Nữ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13/12/1973</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3/2/2015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Trường TH Long Thạnh Mỹ</w:t>
            </w:r>
          </w:p>
        </w:tc>
      </w:tr>
      <w:tr w:rsidR="00316552" w:rsidRPr="00316552" w:rsidTr="0031655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3</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Đào Thị Gái</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1979</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29/9/2015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Mầm non Hiệp Phú</w:t>
            </w:r>
          </w:p>
        </w:tc>
      </w:tr>
      <w:tr w:rsidR="00316552" w:rsidRPr="00316552" w:rsidTr="00316552">
        <w:trPr>
          <w:trHeight w:val="4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4</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Nguyễn Xuân Hằng</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20/02/1983</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7/8/2015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Trường Mầm non Phong Phú</w:t>
            </w:r>
          </w:p>
        </w:tc>
      </w:tr>
      <w:tr w:rsidR="00316552" w:rsidRPr="00316552" w:rsidTr="0031655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5</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Nguyễn Hoàng Huyên</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29/4/1983</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3/2/2015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MN Tuổi Thơ</w:t>
            </w:r>
          </w:p>
        </w:tc>
      </w:tr>
      <w:tr w:rsidR="00316552" w:rsidRPr="00316552" w:rsidTr="00316552">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6</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Huỳnh Thị Xuân Giao</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1986</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2/10/2015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 xml:space="preserve"> MN Hoa Lan</w:t>
            </w:r>
          </w:p>
        </w:tc>
      </w:tr>
      <w:tr w:rsidR="00316552" w:rsidRPr="00316552" w:rsidTr="0031655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7</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Đoàn Thị Kim Thủy</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color w:val="000000"/>
                <w:sz w:val="24"/>
              </w:rPr>
            </w:pPr>
            <w:r w:rsidRPr="00316552">
              <w:rPr>
                <w:rFonts w:ascii="Times New Roman" w:hAnsi="Times New Roman"/>
                <w:color w:val="000000"/>
                <w:sz w:val="24"/>
              </w:rPr>
              <w:t>1978</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5/19/2015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 xml:space="preserve">MN Tuổi Ngọc </w:t>
            </w:r>
          </w:p>
        </w:tc>
      </w:tr>
      <w:tr w:rsidR="00316552" w:rsidRPr="00316552" w:rsidTr="00316552">
        <w:trPr>
          <w:trHeight w:val="3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8</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Nguyễn Thị Thu Trang</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1985</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Trường THCS Hoa Lư</w:t>
            </w:r>
          </w:p>
        </w:tc>
      </w:tr>
      <w:tr w:rsidR="00316552" w:rsidRPr="00316552" w:rsidTr="00316552">
        <w:trPr>
          <w:trHeight w:val="3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9</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Nguyễn Thị Vinh</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1981</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Trường THCS Hoa Lư</w:t>
            </w:r>
          </w:p>
        </w:tc>
      </w:tr>
      <w:tr w:rsidR="00316552" w:rsidRPr="00316552" w:rsidTr="00316552">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right"/>
              <w:rPr>
                <w:rFonts w:ascii="Times New Roman" w:hAnsi="Times New Roman"/>
                <w:sz w:val="24"/>
              </w:rPr>
            </w:pPr>
            <w:r w:rsidRPr="00316552">
              <w:rPr>
                <w:rFonts w:ascii="Times New Roman" w:hAnsi="Times New Roman"/>
                <w:sz w:val="24"/>
              </w:rPr>
              <w:t>10</w:t>
            </w:r>
          </w:p>
        </w:tc>
        <w:tc>
          <w:tcPr>
            <w:tcW w:w="2790" w:type="dxa"/>
            <w:gridSpan w:val="2"/>
            <w:tcBorders>
              <w:top w:val="nil"/>
              <w:left w:val="nil"/>
              <w:bottom w:val="single" w:sz="4" w:space="0" w:color="auto"/>
              <w:right w:val="single" w:sz="4" w:space="0" w:color="auto"/>
            </w:tcBorders>
            <w:shd w:val="clear" w:color="auto" w:fill="auto"/>
            <w:noWrap/>
            <w:vAlign w:val="center"/>
            <w:hideMark/>
          </w:tcPr>
          <w:p w:rsidR="00110282" w:rsidRPr="00316552" w:rsidRDefault="00110282" w:rsidP="00316552">
            <w:pPr>
              <w:rPr>
                <w:rFonts w:ascii="Times New Roman" w:hAnsi="Times New Roman"/>
                <w:sz w:val="24"/>
              </w:rPr>
            </w:pPr>
            <w:r w:rsidRPr="00316552">
              <w:rPr>
                <w:rFonts w:ascii="Times New Roman" w:hAnsi="Times New Roman"/>
                <w:sz w:val="24"/>
              </w:rPr>
              <w:t>Nguyễn Thị Chi</w:t>
            </w:r>
          </w:p>
        </w:tc>
        <w:tc>
          <w:tcPr>
            <w:tcW w:w="720" w:type="dxa"/>
            <w:gridSpan w:val="2"/>
            <w:tcBorders>
              <w:top w:val="nil"/>
              <w:left w:val="nil"/>
              <w:bottom w:val="nil"/>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10282" w:rsidRPr="00316552" w:rsidRDefault="00110282" w:rsidP="00316552">
            <w:pPr>
              <w:rPr>
                <w:rFonts w:ascii="Times New Roman" w:hAnsi="Times New Roman"/>
                <w:sz w:val="24"/>
              </w:rPr>
            </w:pPr>
            <w:r w:rsidRPr="00316552">
              <w:rPr>
                <w:rFonts w:ascii="Times New Roman" w:hAnsi="Times New Roman"/>
                <w:sz w:val="24"/>
              </w:rPr>
              <w:t>Nhân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1/2/1984</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2/9/2015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nil"/>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TH Bùi Văn Mới</w:t>
            </w:r>
          </w:p>
        </w:tc>
      </w:tr>
      <w:tr w:rsidR="00316552" w:rsidRPr="00316552" w:rsidTr="0031655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right"/>
              <w:rPr>
                <w:rFonts w:ascii="Times New Roman" w:hAnsi="Times New Roman"/>
                <w:sz w:val="24"/>
              </w:rPr>
            </w:pPr>
            <w:r w:rsidRPr="00316552">
              <w:rPr>
                <w:rFonts w:ascii="Times New Roman" w:hAnsi="Times New Roman"/>
                <w:sz w:val="24"/>
              </w:rPr>
              <w:t>11</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Bùi Thị Bình</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color w:val="000000"/>
                <w:sz w:val="24"/>
              </w:rPr>
            </w:pPr>
            <w:r w:rsidRPr="00316552">
              <w:rPr>
                <w:rFonts w:ascii="Times New Roman" w:hAnsi="Times New Roman"/>
                <w:color w:val="000000"/>
                <w:sz w:val="24"/>
              </w:rPr>
              <w:t>1973</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color w:val="000000"/>
                <w:sz w:val="24"/>
              </w:rPr>
            </w:pPr>
            <w:r w:rsidRPr="00316552">
              <w:rPr>
                <w:rFonts w:ascii="Times New Roman" w:hAnsi="Times New Roman"/>
                <w:color w:val="000000"/>
                <w:sz w:val="24"/>
              </w:rPr>
              <w:t>9/10/2015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color w:val="000000"/>
                <w:sz w:val="24"/>
              </w:rPr>
            </w:pPr>
            <w:r w:rsidRPr="00316552">
              <w:rPr>
                <w:rFonts w:ascii="Times New Roman" w:hAnsi="Times New Roman"/>
                <w:color w:val="000000"/>
                <w:sz w:val="24"/>
              </w:rPr>
              <w:t> </w:t>
            </w:r>
          </w:p>
        </w:tc>
        <w:tc>
          <w:tcPr>
            <w:tcW w:w="2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color w:val="000000"/>
                <w:sz w:val="24"/>
              </w:rPr>
            </w:pPr>
            <w:r w:rsidRPr="00316552">
              <w:rPr>
                <w:rFonts w:ascii="Times New Roman" w:hAnsi="Times New Roman"/>
                <w:color w:val="000000"/>
                <w:sz w:val="24"/>
              </w:rPr>
              <w:t>TH Phước Bình</w:t>
            </w:r>
          </w:p>
        </w:tc>
      </w:tr>
      <w:tr w:rsidR="00316552" w:rsidRPr="00316552" w:rsidTr="0031655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right"/>
              <w:rPr>
                <w:rFonts w:ascii="Times New Roman" w:hAnsi="Times New Roman"/>
                <w:sz w:val="24"/>
              </w:rPr>
            </w:pPr>
            <w:r w:rsidRPr="00316552">
              <w:rPr>
                <w:rFonts w:ascii="Times New Roman" w:hAnsi="Times New Roman"/>
                <w:sz w:val="24"/>
              </w:rPr>
              <w:t>14</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Đặng Thị Bích Hạnh</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nữ</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1984</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28/09/2015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 xml:space="preserve">Phước Thạnh </w:t>
            </w:r>
          </w:p>
        </w:tc>
      </w:tr>
      <w:tr w:rsidR="00316552" w:rsidRPr="00316552" w:rsidTr="0031655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right"/>
              <w:rPr>
                <w:rFonts w:ascii="Times New Roman" w:hAnsi="Times New Roman"/>
                <w:sz w:val="24"/>
              </w:rPr>
            </w:pPr>
            <w:r w:rsidRPr="00316552">
              <w:rPr>
                <w:rFonts w:ascii="Times New Roman" w:hAnsi="Times New Roman"/>
                <w:sz w:val="24"/>
              </w:rPr>
              <w:t>15</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Huỳnh Kim Phi</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Nam</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1976</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TH Tạ Uyên</w:t>
            </w:r>
          </w:p>
        </w:tc>
      </w:tr>
      <w:tr w:rsidR="00316552" w:rsidRPr="00316552" w:rsidTr="0031655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right"/>
              <w:rPr>
                <w:rFonts w:ascii="Times New Roman" w:hAnsi="Times New Roman"/>
                <w:sz w:val="24"/>
              </w:rPr>
            </w:pPr>
            <w:r w:rsidRPr="00316552">
              <w:rPr>
                <w:rFonts w:ascii="Times New Roman" w:hAnsi="Times New Roman"/>
                <w:sz w:val="24"/>
              </w:rPr>
              <w:t>16</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Nguyễn Huỳnh Lan Thy</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1993</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TH Tạ Uyên</w:t>
            </w:r>
          </w:p>
        </w:tc>
      </w:tr>
      <w:tr w:rsidR="00316552" w:rsidRPr="00316552" w:rsidTr="00316552">
        <w:trPr>
          <w:trHeight w:val="3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right"/>
              <w:rPr>
                <w:rFonts w:ascii="Times New Roman" w:hAnsi="Times New Roman"/>
                <w:sz w:val="24"/>
              </w:rPr>
            </w:pPr>
            <w:r w:rsidRPr="00316552">
              <w:rPr>
                <w:rFonts w:ascii="Times New Roman" w:hAnsi="Times New Roman"/>
                <w:sz w:val="24"/>
              </w:rPr>
              <w:t>17</w:t>
            </w:r>
          </w:p>
        </w:tc>
        <w:tc>
          <w:tcPr>
            <w:tcW w:w="2790" w:type="dxa"/>
            <w:gridSpan w:val="2"/>
            <w:tcBorders>
              <w:top w:val="nil"/>
              <w:left w:val="nil"/>
              <w:bottom w:val="single" w:sz="4" w:space="0" w:color="auto"/>
              <w:right w:val="single" w:sz="4" w:space="0" w:color="auto"/>
            </w:tcBorders>
            <w:shd w:val="clear" w:color="auto" w:fill="auto"/>
            <w:noWrap/>
            <w:hideMark/>
          </w:tcPr>
          <w:p w:rsidR="00110282" w:rsidRPr="00316552" w:rsidRDefault="00110282" w:rsidP="00316552">
            <w:pPr>
              <w:rPr>
                <w:rFonts w:ascii="Times New Roman" w:hAnsi="Times New Roman"/>
                <w:sz w:val="24"/>
              </w:rPr>
            </w:pPr>
            <w:r w:rsidRPr="00316552">
              <w:rPr>
                <w:rFonts w:ascii="Times New Roman" w:hAnsi="Times New Roman"/>
                <w:sz w:val="24"/>
              </w:rPr>
              <w:t xml:space="preserve">Nguyễn Thị Dung </w:t>
            </w:r>
          </w:p>
        </w:tc>
        <w:tc>
          <w:tcPr>
            <w:tcW w:w="720" w:type="dxa"/>
            <w:gridSpan w:val="2"/>
            <w:tcBorders>
              <w:top w:val="nil"/>
              <w:left w:val="nil"/>
              <w:bottom w:val="single" w:sz="4" w:space="0" w:color="auto"/>
              <w:right w:val="single" w:sz="4" w:space="0" w:color="auto"/>
            </w:tcBorders>
            <w:shd w:val="clear" w:color="auto" w:fill="auto"/>
            <w:noWrap/>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nil"/>
              <w:left w:val="nil"/>
              <w:bottom w:val="single" w:sz="8" w:space="0" w:color="auto"/>
              <w:right w:val="single" w:sz="8" w:space="0" w:color="auto"/>
            </w:tcBorders>
            <w:shd w:val="clear" w:color="auto" w:fill="auto"/>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07.06.1984</w:t>
            </w:r>
          </w:p>
        </w:tc>
        <w:tc>
          <w:tcPr>
            <w:tcW w:w="1350" w:type="dxa"/>
            <w:gridSpan w:val="2"/>
            <w:tcBorders>
              <w:top w:val="nil"/>
              <w:left w:val="single" w:sz="4" w:space="0" w:color="auto"/>
              <w:bottom w:val="single" w:sz="4" w:space="0" w:color="auto"/>
              <w:right w:val="single" w:sz="4" w:space="0" w:color="auto"/>
            </w:tcBorders>
            <w:shd w:val="clear" w:color="auto" w:fill="auto"/>
            <w:noWrap/>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03.02.2015</w:t>
            </w:r>
          </w:p>
        </w:tc>
        <w:tc>
          <w:tcPr>
            <w:tcW w:w="900" w:type="dxa"/>
            <w:gridSpan w:val="2"/>
            <w:tcBorders>
              <w:top w:val="nil"/>
              <w:left w:val="nil"/>
              <w:bottom w:val="single" w:sz="4" w:space="0" w:color="auto"/>
              <w:right w:val="single" w:sz="4" w:space="0" w:color="auto"/>
            </w:tcBorders>
            <w:shd w:val="clear" w:color="auto" w:fill="auto"/>
            <w:noWrap/>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hideMark/>
          </w:tcPr>
          <w:p w:rsidR="00110282" w:rsidRPr="00316552" w:rsidRDefault="00110282" w:rsidP="00316552">
            <w:pPr>
              <w:rPr>
                <w:rFonts w:ascii="Times New Roman" w:hAnsi="Times New Roman"/>
                <w:sz w:val="24"/>
              </w:rPr>
            </w:pPr>
            <w:r w:rsidRPr="00316552">
              <w:rPr>
                <w:rFonts w:ascii="Times New Roman" w:hAnsi="Times New Roman"/>
                <w:sz w:val="24"/>
              </w:rPr>
              <w:t>MN Hoàng Yến</w:t>
            </w:r>
          </w:p>
        </w:tc>
      </w:tr>
      <w:tr w:rsidR="00316552" w:rsidRPr="00316552" w:rsidTr="0031655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10282" w:rsidRPr="00316552" w:rsidRDefault="00110282" w:rsidP="00316552">
            <w:pPr>
              <w:jc w:val="right"/>
              <w:rPr>
                <w:rFonts w:ascii="Times New Roman" w:hAnsi="Times New Roman"/>
                <w:sz w:val="24"/>
              </w:rPr>
            </w:pPr>
            <w:r w:rsidRPr="00316552">
              <w:rPr>
                <w:rFonts w:ascii="Times New Roman" w:hAnsi="Times New Roman"/>
                <w:sz w:val="24"/>
              </w:rPr>
              <w:t>18</w:t>
            </w:r>
          </w:p>
        </w:tc>
        <w:tc>
          <w:tcPr>
            <w:tcW w:w="279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Nguyễn Thị Minh Nhân</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Nữ</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Giáo viên</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27/10/1988</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jc w:val="center"/>
              <w:rPr>
                <w:rFonts w:ascii="Times New Roman" w:hAnsi="Times New Roman"/>
                <w:sz w:val="24"/>
              </w:rPr>
            </w:pPr>
            <w:r w:rsidRPr="00316552">
              <w:rPr>
                <w:rFonts w:ascii="Times New Roman" w:hAnsi="Times New Roman"/>
                <w:sz w:val="24"/>
              </w:rPr>
              <w:t>9/14/2015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 </w:t>
            </w:r>
          </w:p>
        </w:tc>
        <w:tc>
          <w:tcPr>
            <w:tcW w:w="2340" w:type="dxa"/>
            <w:gridSpan w:val="2"/>
            <w:tcBorders>
              <w:top w:val="nil"/>
              <w:left w:val="nil"/>
              <w:bottom w:val="single" w:sz="4" w:space="0" w:color="auto"/>
              <w:right w:val="single" w:sz="4" w:space="0" w:color="auto"/>
            </w:tcBorders>
            <w:shd w:val="clear" w:color="auto" w:fill="auto"/>
            <w:vAlign w:val="bottom"/>
            <w:hideMark/>
          </w:tcPr>
          <w:p w:rsidR="00110282" w:rsidRPr="00316552" w:rsidRDefault="00110282" w:rsidP="00316552">
            <w:pPr>
              <w:rPr>
                <w:rFonts w:ascii="Times New Roman" w:hAnsi="Times New Roman"/>
                <w:sz w:val="24"/>
              </w:rPr>
            </w:pPr>
            <w:r w:rsidRPr="00316552">
              <w:rPr>
                <w:rFonts w:ascii="Times New Roman" w:hAnsi="Times New Roman"/>
                <w:sz w:val="24"/>
              </w:rPr>
              <w:t>TH Phong Phú</w:t>
            </w:r>
          </w:p>
        </w:tc>
      </w:tr>
      <w:tr w:rsidR="00316552" w:rsidRPr="00316552" w:rsidTr="00316552">
        <w:trPr>
          <w:trHeight w:val="300"/>
        </w:trPr>
        <w:tc>
          <w:tcPr>
            <w:tcW w:w="540" w:type="dxa"/>
            <w:tcBorders>
              <w:top w:val="nil"/>
              <w:left w:val="nil"/>
              <w:bottom w:val="nil"/>
              <w:right w:val="nil"/>
            </w:tcBorders>
            <w:shd w:val="clear" w:color="auto" w:fill="auto"/>
            <w:noWrap/>
            <w:vAlign w:val="bottom"/>
            <w:hideMark/>
          </w:tcPr>
          <w:p w:rsidR="00110282" w:rsidRPr="00316552" w:rsidRDefault="00110282" w:rsidP="00316552">
            <w:pPr>
              <w:rPr>
                <w:rFonts w:ascii="Times New Roman" w:hAnsi="Times New Roman"/>
                <w:color w:val="000000"/>
                <w:sz w:val="24"/>
              </w:rPr>
            </w:pPr>
          </w:p>
        </w:tc>
        <w:tc>
          <w:tcPr>
            <w:tcW w:w="2790" w:type="dxa"/>
            <w:gridSpan w:val="2"/>
            <w:tcBorders>
              <w:top w:val="nil"/>
              <w:left w:val="nil"/>
              <w:bottom w:val="nil"/>
              <w:right w:val="nil"/>
            </w:tcBorders>
            <w:shd w:val="clear" w:color="auto" w:fill="auto"/>
            <w:noWrap/>
            <w:vAlign w:val="bottom"/>
            <w:hideMark/>
          </w:tcPr>
          <w:p w:rsidR="00110282" w:rsidRPr="00316552" w:rsidRDefault="00110282" w:rsidP="00316552">
            <w:pPr>
              <w:rPr>
                <w:rFonts w:ascii="Times New Roman" w:hAnsi="Times New Roman"/>
                <w:color w:val="000000"/>
                <w:sz w:val="24"/>
              </w:rPr>
            </w:pPr>
          </w:p>
        </w:tc>
        <w:tc>
          <w:tcPr>
            <w:tcW w:w="720" w:type="dxa"/>
            <w:gridSpan w:val="2"/>
            <w:tcBorders>
              <w:top w:val="nil"/>
              <w:left w:val="nil"/>
              <w:bottom w:val="nil"/>
              <w:right w:val="nil"/>
            </w:tcBorders>
            <w:shd w:val="clear" w:color="auto" w:fill="auto"/>
            <w:noWrap/>
            <w:vAlign w:val="bottom"/>
            <w:hideMark/>
          </w:tcPr>
          <w:p w:rsidR="00110282" w:rsidRPr="00316552" w:rsidRDefault="00110282" w:rsidP="00316552">
            <w:pPr>
              <w:rPr>
                <w:rFonts w:ascii="Times New Roman" w:hAnsi="Times New Roman"/>
                <w:color w:val="000000"/>
                <w:sz w:val="24"/>
              </w:rPr>
            </w:pPr>
          </w:p>
        </w:tc>
        <w:tc>
          <w:tcPr>
            <w:tcW w:w="1260" w:type="dxa"/>
            <w:gridSpan w:val="2"/>
            <w:tcBorders>
              <w:top w:val="nil"/>
              <w:left w:val="nil"/>
              <w:bottom w:val="nil"/>
              <w:right w:val="nil"/>
            </w:tcBorders>
            <w:shd w:val="clear" w:color="auto" w:fill="auto"/>
            <w:noWrap/>
            <w:vAlign w:val="bottom"/>
            <w:hideMark/>
          </w:tcPr>
          <w:p w:rsidR="00110282" w:rsidRPr="00316552" w:rsidRDefault="00110282" w:rsidP="00316552">
            <w:pPr>
              <w:rPr>
                <w:rFonts w:ascii="Times New Roman" w:hAnsi="Times New Roman"/>
                <w:color w:val="000000"/>
                <w:sz w:val="24"/>
              </w:rPr>
            </w:pPr>
          </w:p>
        </w:tc>
        <w:tc>
          <w:tcPr>
            <w:tcW w:w="1350" w:type="dxa"/>
            <w:gridSpan w:val="2"/>
            <w:tcBorders>
              <w:top w:val="nil"/>
              <w:left w:val="nil"/>
              <w:bottom w:val="nil"/>
              <w:right w:val="nil"/>
            </w:tcBorders>
            <w:shd w:val="clear" w:color="auto" w:fill="auto"/>
            <w:noWrap/>
            <w:vAlign w:val="bottom"/>
            <w:hideMark/>
          </w:tcPr>
          <w:p w:rsidR="00110282" w:rsidRPr="00316552" w:rsidRDefault="00110282" w:rsidP="00316552">
            <w:pPr>
              <w:rPr>
                <w:rFonts w:ascii="Times New Roman" w:hAnsi="Times New Roman"/>
                <w:color w:val="000000"/>
                <w:sz w:val="24"/>
              </w:rPr>
            </w:pPr>
          </w:p>
        </w:tc>
        <w:tc>
          <w:tcPr>
            <w:tcW w:w="1350" w:type="dxa"/>
            <w:gridSpan w:val="2"/>
            <w:tcBorders>
              <w:top w:val="nil"/>
              <w:left w:val="nil"/>
              <w:bottom w:val="nil"/>
              <w:right w:val="nil"/>
            </w:tcBorders>
            <w:shd w:val="clear" w:color="auto" w:fill="auto"/>
            <w:noWrap/>
            <w:vAlign w:val="bottom"/>
            <w:hideMark/>
          </w:tcPr>
          <w:p w:rsidR="00110282" w:rsidRPr="00316552" w:rsidRDefault="00110282" w:rsidP="00316552">
            <w:pPr>
              <w:rPr>
                <w:rFonts w:ascii="Times New Roman" w:hAnsi="Times New Roman"/>
                <w:color w:val="000000"/>
                <w:sz w:val="24"/>
              </w:rPr>
            </w:pPr>
          </w:p>
        </w:tc>
        <w:tc>
          <w:tcPr>
            <w:tcW w:w="900" w:type="dxa"/>
            <w:gridSpan w:val="2"/>
            <w:tcBorders>
              <w:top w:val="nil"/>
              <w:left w:val="nil"/>
              <w:bottom w:val="nil"/>
              <w:right w:val="nil"/>
            </w:tcBorders>
            <w:shd w:val="clear" w:color="auto" w:fill="auto"/>
            <w:noWrap/>
            <w:vAlign w:val="bottom"/>
            <w:hideMark/>
          </w:tcPr>
          <w:p w:rsidR="00110282" w:rsidRPr="00316552" w:rsidRDefault="00110282" w:rsidP="00316552">
            <w:pPr>
              <w:rPr>
                <w:rFonts w:ascii="Times New Roman" w:hAnsi="Times New Roman"/>
                <w:color w:val="000000"/>
                <w:sz w:val="24"/>
              </w:rPr>
            </w:pPr>
          </w:p>
        </w:tc>
        <w:tc>
          <w:tcPr>
            <w:tcW w:w="2340" w:type="dxa"/>
            <w:gridSpan w:val="2"/>
            <w:tcBorders>
              <w:top w:val="nil"/>
              <w:left w:val="nil"/>
              <w:bottom w:val="nil"/>
              <w:right w:val="nil"/>
            </w:tcBorders>
            <w:shd w:val="clear" w:color="auto" w:fill="auto"/>
            <w:noWrap/>
            <w:vAlign w:val="bottom"/>
            <w:hideMark/>
          </w:tcPr>
          <w:p w:rsidR="00110282" w:rsidRPr="00316552" w:rsidRDefault="00110282" w:rsidP="00316552">
            <w:pPr>
              <w:rPr>
                <w:rFonts w:ascii="Times New Roman" w:hAnsi="Times New Roman"/>
                <w:color w:val="000000"/>
                <w:sz w:val="24"/>
              </w:rPr>
            </w:pPr>
          </w:p>
        </w:tc>
      </w:tr>
    </w:tbl>
    <w:p w:rsidR="00F97C86" w:rsidRPr="00316552" w:rsidRDefault="00DB7009" w:rsidP="00316552">
      <w:pPr>
        <w:rPr>
          <w:rFonts w:ascii="Times New Roman" w:hAnsi="Times New Roman"/>
          <w:color w:val="FF0000"/>
          <w:sz w:val="24"/>
        </w:rPr>
      </w:pPr>
      <w:r w:rsidRPr="00316552">
        <w:rPr>
          <w:rFonts w:ascii="Times New Roman" w:hAnsi="Times New Roman"/>
          <w:color w:val="FF0000"/>
          <w:sz w:val="24"/>
        </w:rPr>
        <w:t>*Đề nghị các đảng viên có tên trong danh sách có mặt lúc 07 giờ ngày Chủ nhật 27/3/2016 tại Liên đoàn Lao động Quận 9 để làm Lễ Khai giảng</w:t>
      </w:r>
    </w:p>
    <w:p w:rsidR="00110282" w:rsidRDefault="00110282" w:rsidP="00B43909">
      <w:pPr>
        <w:rPr>
          <w:rFonts w:ascii="Times New Roman" w:hAnsi="Times New Roman"/>
          <w:color w:val="000000"/>
          <w:sz w:val="18"/>
          <w:szCs w:val="18"/>
        </w:rPr>
      </w:pPr>
    </w:p>
    <w:p w:rsidR="00F97C86" w:rsidRDefault="00F97C86" w:rsidP="00B43909">
      <w:pPr>
        <w:rPr>
          <w:rFonts w:ascii="Times New Roman" w:hAnsi="Times New Roman"/>
          <w:color w:val="000000"/>
          <w:sz w:val="18"/>
          <w:szCs w:val="18"/>
        </w:rPr>
      </w:pPr>
    </w:p>
    <w:p w:rsidR="00316552" w:rsidRDefault="00316552" w:rsidP="00F97C86">
      <w:pPr>
        <w:tabs>
          <w:tab w:val="center" w:pos="2020"/>
          <w:tab w:val="center" w:pos="6960"/>
        </w:tabs>
        <w:jc w:val="both"/>
        <w:rPr>
          <w:rFonts w:ascii="Times New Roman" w:hAnsi="Times New Roman"/>
          <w:sz w:val="24"/>
          <w:szCs w:val="26"/>
        </w:rPr>
      </w:pPr>
    </w:p>
    <w:p w:rsidR="00316552" w:rsidRDefault="00316552" w:rsidP="00F97C86">
      <w:pPr>
        <w:tabs>
          <w:tab w:val="center" w:pos="2020"/>
          <w:tab w:val="center" w:pos="6960"/>
        </w:tabs>
        <w:jc w:val="both"/>
        <w:rPr>
          <w:rFonts w:ascii="Times New Roman" w:hAnsi="Times New Roman"/>
          <w:sz w:val="24"/>
          <w:szCs w:val="26"/>
        </w:rPr>
      </w:pPr>
    </w:p>
    <w:p w:rsidR="00316552" w:rsidRDefault="00316552" w:rsidP="00F97C86">
      <w:pPr>
        <w:tabs>
          <w:tab w:val="center" w:pos="2020"/>
          <w:tab w:val="center" w:pos="6960"/>
        </w:tabs>
        <w:jc w:val="both"/>
        <w:rPr>
          <w:rFonts w:ascii="Times New Roman" w:hAnsi="Times New Roman"/>
          <w:sz w:val="24"/>
          <w:szCs w:val="26"/>
        </w:rPr>
      </w:pPr>
    </w:p>
    <w:p w:rsidR="00316552" w:rsidRDefault="00316552" w:rsidP="00F97C86">
      <w:pPr>
        <w:tabs>
          <w:tab w:val="center" w:pos="2020"/>
          <w:tab w:val="center" w:pos="6960"/>
        </w:tabs>
        <w:jc w:val="both"/>
        <w:rPr>
          <w:rFonts w:ascii="Times New Roman" w:hAnsi="Times New Roman"/>
          <w:sz w:val="24"/>
          <w:szCs w:val="26"/>
        </w:rPr>
      </w:pPr>
    </w:p>
    <w:p w:rsidR="00316552" w:rsidRDefault="00316552" w:rsidP="00F97C86">
      <w:pPr>
        <w:tabs>
          <w:tab w:val="center" w:pos="2020"/>
          <w:tab w:val="center" w:pos="6960"/>
        </w:tabs>
        <w:jc w:val="both"/>
        <w:rPr>
          <w:rFonts w:ascii="Times New Roman" w:hAnsi="Times New Roman"/>
          <w:sz w:val="24"/>
          <w:szCs w:val="26"/>
        </w:rPr>
      </w:pPr>
    </w:p>
    <w:p w:rsidR="00316552" w:rsidRDefault="00316552" w:rsidP="00F97C86">
      <w:pPr>
        <w:tabs>
          <w:tab w:val="center" w:pos="2020"/>
          <w:tab w:val="center" w:pos="6960"/>
        </w:tabs>
        <w:jc w:val="both"/>
        <w:rPr>
          <w:rFonts w:ascii="Times New Roman" w:hAnsi="Times New Roman"/>
          <w:sz w:val="24"/>
          <w:szCs w:val="26"/>
        </w:rPr>
      </w:pPr>
    </w:p>
    <w:p w:rsidR="00316552" w:rsidRDefault="00316552" w:rsidP="00F97C86">
      <w:pPr>
        <w:tabs>
          <w:tab w:val="center" w:pos="2020"/>
          <w:tab w:val="center" w:pos="6960"/>
        </w:tabs>
        <w:jc w:val="both"/>
        <w:rPr>
          <w:rFonts w:ascii="Times New Roman" w:hAnsi="Times New Roman"/>
          <w:sz w:val="24"/>
          <w:szCs w:val="26"/>
        </w:rPr>
      </w:pPr>
    </w:p>
    <w:p w:rsidR="00316552" w:rsidRDefault="00316552" w:rsidP="00F97C86">
      <w:pPr>
        <w:tabs>
          <w:tab w:val="center" w:pos="2020"/>
          <w:tab w:val="center" w:pos="6960"/>
        </w:tabs>
        <w:jc w:val="both"/>
        <w:rPr>
          <w:rFonts w:ascii="Times New Roman" w:hAnsi="Times New Roman"/>
          <w:sz w:val="24"/>
          <w:szCs w:val="26"/>
        </w:rPr>
      </w:pPr>
    </w:p>
    <w:p w:rsidR="00316552" w:rsidRDefault="00316552" w:rsidP="00F97C86">
      <w:pPr>
        <w:tabs>
          <w:tab w:val="center" w:pos="2020"/>
          <w:tab w:val="center" w:pos="6960"/>
        </w:tabs>
        <w:jc w:val="both"/>
        <w:rPr>
          <w:rFonts w:ascii="Times New Roman" w:hAnsi="Times New Roman"/>
          <w:sz w:val="24"/>
          <w:szCs w:val="26"/>
        </w:rPr>
      </w:pPr>
    </w:p>
    <w:p w:rsidR="00F97C86" w:rsidRPr="00AB6C6B" w:rsidRDefault="00F97C86" w:rsidP="00F97C86">
      <w:pPr>
        <w:tabs>
          <w:tab w:val="center" w:pos="2020"/>
          <w:tab w:val="center" w:pos="6960"/>
        </w:tabs>
        <w:jc w:val="both"/>
        <w:rPr>
          <w:sz w:val="24"/>
          <w:szCs w:val="26"/>
        </w:rPr>
      </w:pPr>
      <w:r w:rsidRPr="00AB6C6B">
        <w:rPr>
          <w:rFonts w:ascii="Times New Roman" w:hAnsi="Times New Roman"/>
          <w:sz w:val="24"/>
          <w:szCs w:val="26"/>
        </w:rPr>
        <w:lastRenderedPageBreak/>
        <w:t>Ủ</w:t>
      </w:r>
      <w:r w:rsidRPr="00AB6C6B">
        <w:rPr>
          <w:sz w:val="24"/>
          <w:szCs w:val="26"/>
        </w:rPr>
        <w:t>Y BAN NHAÂN DAÂN QUAÄN 9</w:t>
      </w:r>
      <w:r w:rsidRPr="00AB6C6B">
        <w:rPr>
          <w:sz w:val="24"/>
          <w:szCs w:val="26"/>
        </w:rPr>
        <w:tab/>
        <w:t xml:space="preserve">  </w:t>
      </w:r>
      <w:r w:rsidRPr="00AB6C6B">
        <w:rPr>
          <w:b/>
          <w:bCs/>
          <w:sz w:val="24"/>
          <w:szCs w:val="26"/>
        </w:rPr>
        <w:t xml:space="preserve">COÄNG HOØA XAÕ HOÄI CHUÛ NGHÓA VIEÄT </w:t>
      </w:r>
      <w:smartTag w:uri="urn:schemas-microsoft-com:office:smarttags" w:element="country-region">
        <w:smartTag w:uri="urn:schemas-microsoft-com:office:smarttags" w:element="place">
          <w:r w:rsidRPr="00AB6C6B">
            <w:rPr>
              <w:b/>
              <w:bCs/>
              <w:sz w:val="24"/>
              <w:szCs w:val="26"/>
            </w:rPr>
            <w:t>NAM</w:t>
          </w:r>
        </w:smartTag>
      </w:smartTag>
    </w:p>
    <w:p w:rsidR="00F97C86" w:rsidRPr="00F97C86" w:rsidRDefault="00F97C86" w:rsidP="00F97C86">
      <w:pPr>
        <w:pStyle w:val="Heading2"/>
        <w:tabs>
          <w:tab w:val="center" w:pos="2020"/>
          <w:tab w:val="center" w:pos="6960"/>
        </w:tabs>
        <w:rPr>
          <w:rFonts w:ascii="VNI-Times" w:hAnsi="VNI-Times"/>
          <w:bCs w:val="0"/>
          <w:iCs w:val="0"/>
          <w:sz w:val="24"/>
          <w:szCs w:val="26"/>
          <w:u w:val="single"/>
        </w:rPr>
      </w:pPr>
      <w:r w:rsidRPr="00F97C86">
        <w:rPr>
          <w:rFonts w:ascii="VNI-Times" w:hAnsi="VNI-Times"/>
          <w:spacing w:val="-20"/>
          <w:sz w:val="24"/>
          <w:szCs w:val="26"/>
        </w:rPr>
        <w:t>TRUNG TAÂM BOÀI DÖÔÕNG CHÍNH TRÒ</w:t>
      </w:r>
      <w:r w:rsidRPr="00F97C86">
        <w:rPr>
          <w:rFonts w:ascii="VNI-Times" w:hAnsi="VNI-Times"/>
          <w:spacing w:val="-20"/>
          <w:sz w:val="24"/>
          <w:szCs w:val="26"/>
        </w:rPr>
        <w:tab/>
      </w:r>
      <w:r w:rsidRPr="00F97C86">
        <w:rPr>
          <w:rFonts w:ascii="VNI-Times" w:hAnsi="VNI-Times"/>
          <w:bCs w:val="0"/>
          <w:iCs w:val="0"/>
          <w:sz w:val="24"/>
          <w:szCs w:val="26"/>
        </w:rPr>
        <w:t>Ñoäc laäp – Töï do – Haïnh phuùc</w:t>
      </w:r>
    </w:p>
    <w:p w:rsidR="00F97C86" w:rsidRPr="00652B6A" w:rsidRDefault="00D00280" w:rsidP="00F97C86">
      <w:pPr>
        <w:rPr>
          <w:sz w:val="12"/>
        </w:rPr>
      </w:pPr>
      <w:r>
        <w:rPr>
          <w:noProof/>
          <w:sz w:val="12"/>
        </w:rPr>
        <w:pict>
          <v:line id="_x0000_s1029" style="position:absolute;z-index:251657728" from="50.1pt,1.95pt" to="140.1pt,1.95pt"/>
        </w:pict>
      </w:r>
      <w:r>
        <w:rPr>
          <w:noProof/>
          <w:sz w:val="12"/>
        </w:rPr>
        <w:pict>
          <v:line id="_x0000_s1030" style="position:absolute;z-index:251658752" from="267.6pt,3.2pt" to="429.6pt,3.2pt"/>
        </w:pict>
      </w:r>
    </w:p>
    <w:p w:rsidR="00F97C86" w:rsidRPr="00F633D5" w:rsidRDefault="00F97C86" w:rsidP="00F97C86">
      <w:pPr>
        <w:tabs>
          <w:tab w:val="center" w:pos="1920"/>
        </w:tabs>
        <w:rPr>
          <w:rFonts w:ascii="Times New Roman" w:hAnsi="Times New Roman"/>
          <w:b/>
          <w:sz w:val="16"/>
          <w:szCs w:val="28"/>
        </w:rPr>
      </w:pPr>
      <w:r>
        <w:rPr>
          <w:rFonts w:ascii="Times New Roman" w:hAnsi="Times New Roman"/>
          <w:sz w:val="24"/>
        </w:rPr>
        <w:t xml:space="preserve">         </w:t>
      </w:r>
      <w:r>
        <w:tab/>
        <w:t xml:space="preserve">   </w:t>
      </w:r>
      <w:r>
        <w:tab/>
      </w:r>
      <w:r>
        <w:tab/>
      </w:r>
    </w:p>
    <w:p w:rsidR="00F97C86" w:rsidRPr="00653F56" w:rsidRDefault="00F97C86" w:rsidP="00F97C86">
      <w:pPr>
        <w:tabs>
          <w:tab w:val="left" w:pos="1320"/>
          <w:tab w:val="left" w:pos="2280"/>
        </w:tabs>
        <w:jc w:val="center"/>
        <w:rPr>
          <w:rFonts w:ascii="Times New Roman" w:hAnsi="Times New Roman"/>
          <w:b/>
          <w:sz w:val="36"/>
          <w:szCs w:val="36"/>
        </w:rPr>
      </w:pPr>
      <w:r>
        <w:rPr>
          <w:rFonts w:ascii="Times New Roman" w:hAnsi="Times New Roman"/>
          <w:b/>
          <w:sz w:val="36"/>
          <w:szCs w:val="36"/>
        </w:rPr>
        <w:t>LỊCH HỌC TẬP</w:t>
      </w:r>
    </w:p>
    <w:p w:rsidR="00F97C86" w:rsidRDefault="00F97C86" w:rsidP="00F97C86">
      <w:pPr>
        <w:tabs>
          <w:tab w:val="left" w:pos="1320"/>
          <w:tab w:val="left" w:pos="2280"/>
        </w:tabs>
        <w:jc w:val="center"/>
        <w:rPr>
          <w:rFonts w:ascii="Times New Roman" w:hAnsi="Times New Roman"/>
          <w:b/>
          <w:sz w:val="32"/>
          <w:szCs w:val="32"/>
        </w:rPr>
      </w:pPr>
      <w:r>
        <w:rPr>
          <w:rFonts w:ascii="Times New Roman" w:hAnsi="Times New Roman"/>
          <w:b/>
          <w:sz w:val="32"/>
          <w:szCs w:val="32"/>
        </w:rPr>
        <w:t xml:space="preserve">Lớp bồi dưỡng LLCT dành cho Đảng viên mới Khóa II năm 2016 </w:t>
      </w:r>
    </w:p>
    <w:p w:rsidR="00F97C86" w:rsidRDefault="00F97C86" w:rsidP="00F97C86">
      <w:pPr>
        <w:tabs>
          <w:tab w:val="left" w:pos="1320"/>
          <w:tab w:val="left" w:pos="2280"/>
        </w:tabs>
        <w:jc w:val="center"/>
        <w:rPr>
          <w:rFonts w:ascii="Times New Roman" w:hAnsi="Times New Roman"/>
          <w:b/>
          <w:sz w:val="32"/>
          <w:szCs w:val="32"/>
        </w:rPr>
      </w:pPr>
      <w:r>
        <w:rPr>
          <w:rFonts w:ascii="Times New Roman" w:hAnsi="Times New Roman"/>
          <w:b/>
          <w:sz w:val="32"/>
          <w:szCs w:val="32"/>
        </w:rPr>
        <w:t>(</w:t>
      </w:r>
      <w:r w:rsidRPr="00EB70F3">
        <w:rPr>
          <w:rFonts w:ascii="Times New Roman" w:hAnsi="Times New Roman"/>
          <w:b/>
          <w:i/>
          <w:sz w:val="32"/>
          <w:szCs w:val="32"/>
        </w:rPr>
        <w:t xml:space="preserve">Từ ngày </w:t>
      </w:r>
      <w:r>
        <w:rPr>
          <w:rFonts w:ascii="Times New Roman" w:hAnsi="Times New Roman"/>
          <w:b/>
          <w:i/>
          <w:sz w:val="32"/>
          <w:szCs w:val="32"/>
        </w:rPr>
        <w:t>27</w:t>
      </w:r>
      <w:r w:rsidRPr="00EB70F3">
        <w:rPr>
          <w:rFonts w:ascii="Times New Roman" w:hAnsi="Times New Roman"/>
          <w:b/>
          <w:i/>
          <w:sz w:val="32"/>
          <w:szCs w:val="32"/>
        </w:rPr>
        <w:t>/03/2016 đến 2</w:t>
      </w:r>
      <w:r>
        <w:rPr>
          <w:rFonts w:ascii="Times New Roman" w:hAnsi="Times New Roman"/>
          <w:b/>
          <w:i/>
          <w:sz w:val="32"/>
          <w:szCs w:val="32"/>
        </w:rPr>
        <w:t>4</w:t>
      </w:r>
      <w:r w:rsidRPr="00EB70F3">
        <w:rPr>
          <w:rFonts w:ascii="Times New Roman" w:hAnsi="Times New Roman"/>
          <w:b/>
          <w:i/>
          <w:sz w:val="32"/>
          <w:szCs w:val="32"/>
        </w:rPr>
        <w:t>/0</w:t>
      </w:r>
      <w:r>
        <w:rPr>
          <w:rFonts w:ascii="Times New Roman" w:hAnsi="Times New Roman"/>
          <w:b/>
          <w:i/>
          <w:sz w:val="32"/>
          <w:szCs w:val="32"/>
        </w:rPr>
        <w:t>4</w:t>
      </w:r>
      <w:r w:rsidRPr="00EB70F3">
        <w:rPr>
          <w:rFonts w:ascii="Times New Roman" w:hAnsi="Times New Roman"/>
          <w:b/>
          <w:i/>
          <w:sz w:val="32"/>
          <w:szCs w:val="32"/>
        </w:rPr>
        <w:t>/2016</w:t>
      </w:r>
      <w:r>
        <w:rPr>
          <w:rFonts w:ascii="Times New Roman" w:hAnsi="Times New Roman"/>
          <w:b/>
          <w:sz w:val="32"/>
          <w:szCs w:val="32"/>
        </w:rPr>
        <w:t>)</w:t>
      </w:r>
    </w:p>
    <w:p w:rsidR="00F97C86" w:rsidRPr="00F633D5" w:rsidRDefault="00F97C86" w:rsidP="00F97C86">
      <w:pPr>
        <w:ind w:firstLine="720"/>
        <w:rPr>
          <w:rFonts w:ascii="Times New Roman" w:hAnsi="Times New Roman"/>
          <w:sz w:val="16"/>
          <w:szCs w:val="28"/>
        </w:rPr>
      </w:pP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274"/>
        <w:gridCol w:w="4126"/>
        <w:gridCol w:w="3372"/>
      </w:tblGrid>
      <w:tr w:rsidR="00F97C86" w:rsidRPr="00F97C86" w:rsidTr="00F97C86">
        <w:tc>
          <w:tcPr>
            <w:tcW w:w="1668" w:type="dxa"/>
            <w:vAlign w:val="center"/>
          </w:tcPr>
          <w:p w:rsidR="00F97C86" w:rsidRPr="00F97C86" w:rsidRDefault="00F97C86" w:rsidP="00F97C86">
            <w:pPr>
              <w:tabs>
                <w:tab w:val="center" w:pos="7680"/>
              </w:tabs>
              <w:jc w:val="center"/>
              <w:rPr>
                <w:rFonts w:ascii="Times New Roman" w:hAnsi="Times New Roman"/>
                <w:b/>
                <w:sz w:val="28"/>
                <w:szCs w:val="28"/>
              </w:rPr>
            </w:pPr>
            <w:r w:rsidRPr="00F97C86">
              <w:rPr>
                <w:rFonts w:ascii="Times New Roman" w:hAnsi="Times New Roman"/>
                <w:b/>
                <w:sz w:val="28"/>
                <w:szCs w:val="28"/>
              </w:rPr>
              <w:t>THỜI GIAN</w:t>
            </w:r>
          </w:p>
        </w:tc>
        <w:tc>
          <w:tcPr>
            <w:tcW w:w="1274" w:type="dxa"/>
            <w:vAlign w:val="center"/>
          </w:tcPr>
          <w:p w:rsidR="00F97C86" w:rsidRPr="00F97C86" w:rsidRDefault="00F97C86" w:rsidP="00F97C86">
            <w:pPr>
              <w:tabs>
                <w:tab w:val="center" w:pos="7680"/>
              </w:tabs>
              <w:jc w:val="center"/>
              <w:rPr>
                <w:rFonts w:ascii="Times New Roman" w:hAnsi="Times New Roman"/>
                <w:b/>
                <w:sz w:val="28"/>
                <w:szCs w:val="28"/>
              </w:rPr>
            </w:pPr>
            <w:r w:rsidRPr="00F97C86">
              <w:rPr>
                <w:rFonts w:ascii="Times New Roman" w:hAnsi="Times New Roman"/>
                <w:b/>
                <w:sz w:val="28"/>
                <w:szCs w:val="28"/>
              </w:rPr>
              <w:t>BUỔI</w:t>
            </w:r>
          </w:p>
        </w:tc>
        <w:tc>
          <w:tcPr>
            <w:tcW w:w="4126" w:type="dxa"/>
            <w:vAlign w:val="center"/>
          </w:tcPr>
          <w:p w:rsidR="00F97C86" w:rsidRPr="00F97C86" w:rsidRDefault="00F97C86" w:rsidP="00F97C86">
            <w:pPr>
              <w:tabs>
                <w:tab w:val="center" w:pos="7680"/>
              </w:tabs>
              <w:jc w:val="center"/>
              <w:rPr>
                <w:rFonts w:ascii="Times New Roman" w:hAnsi="Times New Roman"/>
                <w:b/>
                <w:sz w:val="28"/>
                <w:szCs w:val="28"/>
              </w:rPr>
            </w:pPr>
            <w:r w:rsidRPr="00F97C86">
              <w:rPr>
                <w:rFonts w:ascii="Times New Roman" w:hAnsi="Times New Roman"/>
                <w:b/>
                <w:sz w:val="28"/>
                <w:szCs w:val="28"/>
              </w:rPr>
              <w:t>BÀI GIẢNG</w:t>
            </w:r>
          </w:p>
        </w:tc>
        <w:tc>
          <w:tcPr>
            <w:tcW w:w="3372" w:type="dxa"/>
            <w:vAlign w:val="center"/>
          </w:tcPr>
          <w:p w:rsidR="00F97C86" w:rsidRPr="00F97C86" w:rsidRDefault="00F97C86" w:rsidP="00F97C86">
            <w:pPr>
              <w:tabs>
                <w:tab w:val="center" w:pos="7680"/>
              </w:tabs>
              <w:jc w:val="center"/>
              <w:rPr>
                <w:rFonts w:ascii="Times New Roman" w:hAnsi="Times New Roman"/>
                <w:b/>
                <w:sz w:val="28"/>
                <w:szCs w:val="28"/>
              </w:rPr>
            </w:pPr>
            <w:r w:rsidRPr="00F97C86">
              <w:rPr>
                <w:rFonts w:ascii="Times New Roman" w:hAnsi="Times New Roman"/>
                <w:b/>
                <w:sz w:val="28"/>
                <w:szCs w:val="28"/>
              </w:rPr>
              <w:t>GIẢNG VIÊN</w:t>
            </w:r>
          </w:p>
        </w:tc>
      </w:tr>
      <w:tr w:rsidR="00F97C86" w:rsidRPr="00F97C86" w:rsidTr="00F97C86">
        <w:trPr>
          <w:trHeight w:val="810"/>
        </w:trPr>
        <w:tc>
          <w:tcPr>
            <w:tcW w:w="1668" w:type="dxa"/>
            <w:vMerge w:val="restart"/>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27/03</w:t>
            </w:r>
          </w:p>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(Chủ nhật)</w:t>
            </w: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Sáng</w:t>
            </w:r>
          </w:p>
        </w:tc>
        <w:tc>
          <w:tcPr>
            <w:tcW w:w="4126" w:type="dxa"/>
            <w:vAlign w:val="center"/>
          </w:tcPr>
          <w:p w:rsidR="00F97C86" w:rsidRPr="00F97C86" w:rsidRDefault="00F97C86" w:rsidP="00F97C86">
            <w:pPr>
              <w:tabs>
                <w:tab w:val="center" w:pos="7680"/>
              </w:tabs>
              <w:jc w:val="both"/>
              <w:rPr>
                <w:rFonts w:ascii="Times New Roman" w:hAnsi="Times New Roman"/>
                <w:sz w:val="28"/>
                <w:szCs w:val="28"/>
              </w:rPr>
            </w:pPr>
            <w:r w:rsidRPr="00F97C86">
              <w:rPr>
                <w:rFonts w:ascii="Times New Roman" w:hAnsi="Times New Roman"/>
                <w:sz w:val="28"/>
                <w:szCs w:val="28"/>
              </w:rPr>
              <w:t>Bài 3: Phát huy dân chủ XNCH và sức mạnh đại đoàn kết dân tộc</w:t>
            </w:r>
          </w:p>
          <w:p w:rsidR="00F97C86" w:rsidRPr="00F97C86" w:rsidRDefault="00F97C86" w:rsidP="00F97C86">
            <w:pPr>
              <w:tabs>
                <w:tab w:val="center" w:pos="7680"/>
              </w:tabs>
              <w:jc w:val="both"/>
              <w:rPr>
                <w:rFonts w:ascii="Times New Roman" w:hAnsi="Times New Roman"/>
                <w:sz w:val="28"/>
                <w:szCs w:val="28"/>
              </w:rPr>
            </w:pPr>
            <w:r w:rsidRPr="00F97C86">
              <w:rPr>
                <w:rFonts w:ascii="Times New Roman" w:hAnsi="Times New Roman"/>
                <w:sz w:val="28"/>
                <w:szCs w:val="28"/>
              </w:rPr>
              <w:t>Bài 4: Xây dựng và hao2n thiện NN pháo quyền XHCN của nhân dân, do nhân dân, vì nhân dân.</w:t>
            </w:r>
          </w:p>
        </w:tc>
        <w:tc>
          <w:tcPr>
            <w:tcW w:w="3372" w:type="dxa"/>
            <w:vAlign w:val="center"/>
          </w:tcPr>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 Đ/c Ths. Nguyễn Anh Quốc – GĐ TTBDCT Q.9</w:t>
            </w:r>
          </w:p>
        </w:tc>
      </w:tr>
      <w:tr w:rsidR="00F97C86" w:rsidRPr="00F97C86" w:rsidTr="00F97C86">
        <w:trPr>
          <w:trHeight w:val="885"/>
        </w:trPr>
        <w:tc>
          <w:tcPr>
            <w:tcW w:w="1668" w:type="dxa"/>
            <w:vMerge/>
            <w:vAlign w:val="center"/>
          </w:tcPr>
          <w:p w:rsidR="00F97C86" w:rsidRPr="00F97C86" w:rsidRDefault="00F97C86" w:rsidP="00F97C86">
            <w:pPr>
              <w:tabs>
                <w:tab w:val="center" w:pos="7680"/>
              </w:tabs>
              <w:jc w:val="center"/>
              <w:rPr>
                <w:rFonts w:ascii="Times New Roman" w:hAnsi="Times New Roman"/>
                <w:sz w:val="28"/>
                <w:szCs w:val="28"/>
              </w:rPr>
            </w:pP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Chiều</w:t>
            </w:r>
          </w:p>
        </w:tc>
        <w:tc>
          <w:tcPr>
            <w:tcW w:w="4126" w:type="dxa"/>
            <w:vAlign w:val="center"/>
          </w:tcPr>
          <w:p w:rsidR="00F97C86" w:rsidRPr="00F97C86" w:rsidRDefault="00F97C86" w:rsidP="00F97C86">
            <w:pPr>
              <w:tabs>
                <w:tab w:val="center" w:pos="7680"/>
              </w:tabs>
              <w:jc w:val="both"/>
              <w:rPr>
                <w:rFonts w:ascii="Times New Roman" w:hAnsi="Times New Roman"/>
                <w:sz w:val="28"/>
                <w:szCs w:val="28"/>
              </w:rPr>
            </w:pPr>
            <w:r w:rsidRPr="00F97C86">
              <w:rPr>
                <w:rFonts w:ascii="Times New Roman" w:hAnsi="Times New Roman"/>
                <w:sz w:val="28"/>
                <w:szCs w:val="28"/>
              </w:rPr>
              <w:t>Bài 1: Chủ nghĩa Mác – Lê nin và TTHCM nền tảng tư tưởng, kim chỉ nam cho hành động cách mạng của Đảng ta.</w:t>
            </w:r>
          </w:p>
        </w:tc>
        <w:tc>
          <w:tcPr>
            <w:tcW w:w="3372" w:type="dxa"/>
            <w:vAlign w:val="center"/>
          </w:tcPr>
          <w:p w:rsidR="00F97C86" w:rsidRPr="00F97C86" w:rsidRDefault="00F97C86" w:rsidP="00F97C86">
            <w:pPr>
              <w:tabs>
                <w:tab w:val="center" w:pos="7680"/>
              </w:tabs>
              <w:rPr>
                <w:rFonts w:ascii="Times New Roman" w:hAnsi="Times New Roman"/>
                <w:sz w:val="28"/>
                <w:szCs w:val="28"/>
              </w:rPr>
            </w:pPr>
            <w:r w:rsidRPr="00F97C86">
              <w:rPr>
                <w:sz w:val="28"/>
                <w:szCs w:val="28"/>
              </w:rPr>
              <w:t xml:space="preserve">- </w:t>
            </w:r>
            <w:r w:rsidRPr="00F97C86">
              <w:rPr>
                <w:rFonts w:ascii="Times New Roman" w:hAnsi="Times New Roman"/>
                <w:sz w:val="28"/>
                <w:szCs w:val="28"/>
              </w:rPr>
              <w:t xml:space="preserve">Đ/c  Ths Lê Bích Hợp – nguyên Phó trưởng khoa Lý luận cơ sở - Học viện Thanh niên Việt </w:t>
            </w:r>
            <w:smartTag w:uri="urn:schemas-microsoft-com:office:smarttags" w:element="country-region">
              <w:smartTag w:uri="urn:schemas-microsoft-com:office:smarttags" w:element="place">
                <w:r w:rsidRPr="00F97C86">
                  <w:rPr>
                    <w:rFonts w:ascii="Times New Roman" w:hAnsi="Times New Roman"/>
                    <w:sz w:val="28"/>
                    <w:szCs w:val="28"/>
                  </w:rPr>
                  <w:t>Nam</w:t>
                </w:r>
              </w:smartTag>
            </w:smartTag>
            <w:r w:rsidRPr="00F97C86">
              <w:rPr>
                <w:rFonts w:ascii="Times New Roman" w:hAnsi="Times New Roman"/>
                <w:sz w:val="28"/>
                <w:szCs w:val="28"/>
              </w:rPr>
              <w:t xml:space="preserve">  </w:t>
            </w:r>
          </w:p>
        </w:tc>
      </w:tr>
      <w:tr w:rsidR="00F97C86" w:rsidRPr="00F97C86" w:rsidTr="00F97C86">
        <w:trPr>
          <w:trHeight w:val="1054"/>
        </w:trPr>
        <w:tc>
          <w:tcPr>
            <w:tcW w:w="1668" w:type="dxa"/>
            <w:vMerge w:val="restart"/>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03/04</w:t>
            </w:r>
          </w:p>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(Chủ nhật)</w:t>
            </w: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Sáng</w:t>
            </w:r>
          </w:p>
        </w:tc>
        <w:tc>
          <w:tcPr>
            <w:tcW w:w="4126" w:type="dxa"/>
            <w:vAlign w:val="center"/>
          </w:tcPr>
          <w:p w:rsidR="00F97C86" w:rsidRPr="00F97C86" w:rsidRDefault="00F97C86" w:rsidP="00F97C86">
            <w:pPr>
              <w:tabs>
                <w:tab w:val="center" w:pos="7680"/>
              </w:tabs>
              <w:jc w:val="both"/>
              <w:rPr>
                <w:rFonts w:ascii="Times New Roman" w:hAnsi="Times New Roman"/>
                <w:sz w:val="28"/>
                <w:szCs w:val="28"/>
              </w:rPr>
            </w:pPr>
            <w:r w:rsidRPr="00F97C86">
              <w:rPr>
                <w:rFonts w:ascii="Times New Roman" w:hAnsi="Times New Roman"/>
                <w:sz w:val="28"/>
                <w:szCs w:val="28"/>
              </w:rPr>
              <w:t>Bài 6: Phát triển GD và ĐT, KH và CN, XD nền văn hóa tiên tiến đậm đà bản sắc dân tộc.</w:t>
            </w:r>
          </w:p>
          <w:p w:rsidR="00F97C86" w:rsidRPr="00F97C86" w:rsidRDefault="00F97C86" w:rsidP="00F97C86">
            <w:pPr>
              <w:tabs>
                <w:tab w:val="center" w:pos="7680"/>
              </w:tabs>
              <w:jc w:val="both"/>
              <w:rPr>
                <w:rFonts w:ascii="Times New Roman" w:hAnsi="Times New Roman"/>
                <w:sz w:val="28"/>
                <w:szCs w:val="28"/>
              </w:rPr>
            </w:pPr>
            <w:r w:rsidRPr="00F97C86">
              <w:rPr>
                <w:rFonts w:ascii="Times New Roman" w:hAnsi="Times New Roman"/>
                <w:sz w:val="28"/>
                <w:szCs w:val="28"/>
              </w:rPr>
              <w:t xml:space="preserve">Bài 7: Tăng cường QPAN, triển khai các hoạt động và tích cực hội nhập quốc tế. </w:t>
            </w:r>
          </w:p>
        </w:tc>
        <w:tc>
          <w:tcPr>
            <w:tcW w:w="3372" w:type="dxa"/>
            <w:vAlign w:val="center"/>
          </w:tcPr>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 Đ/c Ths. Nguyễn Anh Quốc – GĐ, Giảng viên TTBDCT Q.9</w:t>
            </w:r>
          </w:p>
        </w:tc>
      </w:tr>
      <w:tr w:rsidR="00F97C86" w:rsidRPr="00F97C86" w:rsidTr="00F97C86">
        <w:trPr>
          <w:trHeight w:val="890"/>
        </w:trPr>
        <w:tc>
          <w:tcPr>
            <w:tcW w:w="1668" w:type="dxa"/>
            <w:vMerge/>
            <w:vAlign w:val="center"/>
          </w:tcPr>
          <w:p w:rsidR="00F97C86" w:rsidRPr="00F97C86" w:rsidRDefault="00F97C86" w:rsidP="00F97C86">
            <w:pPr>
              <w:tabs>
                <w:tab w:val="center" w:pos="7680"/>
              </w:tabs>
              <w:jc w:val="center"/>
              <w:rPr>
                <w:rFonts w:ascii="Times New Roman" w:hAnsi="Times New Roman"/>
                <w:sz w:val="28"/>
                <w:szCs w:val="28"/>
              </w:rPr>
            </w:pP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Chiều</w:t>
            </w:r>
          </w:p>
        </w:tc>
        <w:tc>
          <w:tcPr>
            <w:tcW w:w="4126" w:type="dxa"/>
            <w:vAlign w:val="center"/>
          </w:tcPr>
          <w:p w:rsidR="00F97C86" w:rsidRPr="00F97C86" w:rsidRDefault="00F97C86" w:rsidP="00F97C86">
            <w:pPr>
              <w:tabs>
                <w:tab w:val="center" w:pos="7680"/>
              </w:tabs>
              <w:jc w:val="both"/>
              <w:rPr>
                <w:rFonts w:ascii="Times New Roman" w:hAnsi="Times New Roman"/>
                <w:sz w:val="28"/>
                <w:szCs w:val="28"/>
              </w:rPr>
            </w:pPr>
            <w:r w:rsidRPr="00F97C86">
              <w:rPr>
                <w:rFonts w:ascii="Times New Roman" w:hAnsi="Times New Roman"/>
                <w:sz w:val="28"/>
                <w:szCs w:val="28"/>
              </w:rPr>
              <w:t xml:space="preserve">Bài 2: Chủ nghĩa XH và phương hướng đi lên CNXH ở Việt </w:t>
            </w:r>
            <w:smartTag w:uri="urn:schemas-microsoft-com:office:smarttags" w:element="country-region">
              <w:smartTag w:uri="urn:schemas-microsoft-com:office:smarttags" w:element="place">
                <w:r w:rsidRPr="00F97C86">
                  <w:rPr>
                    <w:rFonts w:ascii="Times New Roman" w:hAnsi="Times New Roman"/>
                    <w:sz w:val="28"/>
                    <w:szCs w:val="28"/>
                  </w:rPr>
                  <w:t>Nam</w:t>
                </w:r>
              </w:smartTag>
            </w:smartTag>
          </w:p>
        </w:tc>
        <w:tc>
          <w:tcPr>
            <w:tcW w:w="3372" w:type="dxa"/>
            <w:vAlign w:val="center"/>
          </w:tcPr>
          <w:p w:rsidR="00F97C86" w:rsidRPr="00F97C86" w:rsidRDefault="00F97C86" w:rsidP="00F97C86">
            <w:pPr>
              <w:tabs>
                <w:tab w:val="center" w:pos="7680"/>
              </w:tabs>
              <w:rPr>
                <w:rFonts w:ascii="Times New Roman" w:hAnsi="Times New Roman"/>
                <w:sz w:val="28"/>
                <w:szCs w:val="28"/>
              </w:rPr>
            </w:pPr>
            <w:r w:rsidRPr="00F97C86">
              <w:rPr>
                <w:sz w:val="28"/>
                <w:szCs w:val="28"/>
              </w:rPr>
              <w:t xml:space="preserve">- </w:t>
            </w:r>
            <w:r w:rsidRPr="00F97C86">
              <w:rPr>
                <w:rFonts w:ascii="Times New Roman" w:hAnsi="Times New Roman"/>
                <w:sz w:val="28"/>
                <w:szCs w:val="28"/>
              </w:rPr>
              <w:t xml:space="preserve">Đ/c  Ths Lê Bích Hợp – nguyên Phó trưởng khoa Lý luận cơ sở - Học viện Thanh niên Việt </w:t>
            </w:r>
            <w:smartTag w:uri="urn:schemas-microsoft-com:office:smarttags" w:element="place">
              <w:smartTag w:uri="urn:schemas-microsoft-com:office:smarttags" w:element="country-region">
                <w:r w:rsidRPr="00F97C86">
                  <w:rPr>
                    <w:rFonts w:ascii="Times New Roman" w:hAnsi="Times New Roman"/>
                    <w:sz w:val="28"/>
                    <w:szCs w:val="28"/>
                  </w:rPr>
                  <w:t>Nam</w:t>
                </w:r>
              </w:smartTag>
            </w:smartTag>
            <w:r w:rsidRPr="00F97C86">
              <w:rPr>
                <w:rFonts w:ascii="Times New Roman" w:hAnsi="Times New Roman"/>
                <w:sz w:val="28"/>
                <w:szCs w:val="28"/>
              </w:rPr>
              <w:t xml:space="preserve">  </w:t>
            </w:r>
          </w:p>
        </w:tc>
      </w:tr>
      <w:tr w:rsidR="00F97C86" w:rsidRPr="00F97C86" w:rsidTr="00F97C86">
        <w:trPr>
          <w:trHeight w:val="1074"/>
        </w:trPr>
        <w:tc>
          <w:tcPr>
            <w:tcW w:w="1668" w:type="dxa"/>
            <w:vMerge w:val="restart"/>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10/04</w:t>
            </w:r>
          </w:p>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(Chủ nhật)</w:t>
            </w: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Sáng</w:t>
            </w:r>
          </w:p>
        </w:tc>
        <w:tc>
          <w:tcPr>
            <w:tcW w:w="4126" w:type="dxa"/>
            <w:vAlign w:val="center"/>
          </w:tcPr>
          <w:p w:rsidR="00F97C86" w:rsidRPr="00F97C86" w:rsidRDefault="00F97C86" w:rsidP="00F97C86">
            <w:pPr>
              <w:tabs>
                <w:tab w:val="center" w:pos="7680"/>
              </w:tabs>
              <w:jc w:val="both"/>
              <w:rPr>
                <w:rFonts w:ascii="Times New Roman" w:hAnsi="Times New Roman"/>
                <w:sz w:val="28"/>
                <w:szCs w:val="28"/>
              </w:rPr>
            </w:pPr>
            <w:r w:rsidRPr="00F97C86">
              <w:rPr>
                <w:rFonts w:ascii="Times New Roman" w:hAnsi="Times New Roman"/>
                <w:sz w:val="28"/>
                <w:szCs w:val="28"/>
              </w:rPr>
              <w:t xml:space="preserve">Bài 5: Đường lối và chiến lược phát triển KT- XH </w:t>
            </w:r>
          </w:p>
          <w:p w:rsidR="00F97C86" w:rsidRPr="00F97C86" w:rsidRDefault="00F97C86" w:rsidP="00F97C86">
            <w:pPr>
              <w:tabs>
                <w:tab w:val="center" w:pos="7680"/>
              </w:tabs>
              <w:jc w:val="both"/>
              <w:rPr>
                <w:rFonts w:ascii="Times New Roman" w:hAnsi="Times New Roman"/>
                <w:sz w:val="28"/>
                <w:szCs w:val="28"/>
              </w:rPr>
            </w:pPr>
            <w:r w:rsidRPr="00F97C86">
              <w:rPr>
                <w:rFonts w:ascii="Times New Roman" w:hAnsi="Times New Roman"/>
                <w:sz w:val="28"/>
                <w:szCs w:val="28"/>
              </w:rPr>
              <w:t>Bài 8: Tổ chức cơ sở Đảng và công tác XD Đảng ở cơ sở</w:t>
            </w:r>
          </w:p>
        </w:tc>
        <w:tc>
          <w:tcPr>
            <w:tcW w:w="3372" w:type="dxa"/>
            <w:vAlign w:val="center"/>
          </w:tcPr>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Đ/c Đỗ Doãn Thắng – PGĐ, Giảng viên TTBDCT Q.9</w:t>
            </w:r>
          </w:p>
        </w:tc>
      </w:tr>
      <w:tr w:rsidR="00F97C86" w:rsidRPr="00F97C86" w:rsidTr="00F97C86">
        <w:tc>
          <w:tcPr>
            <w:tcW w:w="1668" w:type="dxa"/>
            <w:vMerge/>
            <w:vAlign w:val="center"/>
          </w:tcPr>
          <w:p w:rsidR="00F97C86" w:rsidRPr="00F97C86" w:rsidRDefault="00F97C86" w:rsidP="00F97C86">
            <w:pPr>
              <w:tabs>
                <w:tab w:val="center" w:pos="7680"/>
              </w:tabs>
              <w:jc w:val="center"/>
              <w:rPr>
                <w:rFonts w:ascii="Times New Roman" w:hAnsi="Times New Roman"/>
                <w:sz w:val="28"/>
                <w:szCs w:val="28"/>
              </w:rPr>
            </w:pP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Chiều</w:t>
            </w:r>
          </w:p>
        </w:tc>
        <w:tc>
          <w:tcPr>
            <w:tcW w:w="4126" w:type="dxa"/>
            <w:vAlign w:val="center"/>
          </w:tcPr>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 xml:space="preserve">Bài 9: Không ngừng phấn đấu và rèn luyện để xứng đáng với danh hiệu người đảng viên Đảng Cộng sản Việt </w:t>
            </w:r>
            <w:smartTag w:uri="urn:schemas-microsoft-com:office:smarttags" w:element="country-region">
              <w:smartTag w:uri="urn:schemas-microsoft-com:office:smarttags" w:element="place">
                <w:r w:rsidRPr="00F97C86">
                  <w:rPr>
                    <w:rFonts w:ascii="Times New Roman" w:hAnsi="Times New Roman"/>
                    <w:sz w:val="28"/>
                    <w:szCs w:val="28"/>
                  </w:rPr>
                  <w:t>Nam</w:t>
                </w:r>
              </w:smartTag>
            </w:smartTag>
            <w:r w:rsidRPr="00F97C86">
              <w:rPr>
                <w:rFonts w:ascii="Times New Roman" w:hAnsi="Times New Roman"/>
                <w:sz w:val="28"/>
                <w:szCs w:val="28"/>
              </w:rPr>
              <w:t>.</w:t>
            </w:r>
          </w:p>
        </w:tc>
        <w:tc>
          <w:tcPr>
            <w:tcW w:w="3372" w:type="dxa"/>
            <w:vAlign w:val="center"/>
          </w:tcPr>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Đ/c Phạm Thị Ngọc Sương – Giảng viên TTBDCT Q.9</w:t>
            </w:r>
          </w:p>
        </w:tc>
      </w:tr>
      <w:tr w:rsidR="00F97C86" w:rsidRPr="00F97C86" w:rsidTr="00F97C86">
        <w:tc>
          <w:tcPr>
            <w:tcW w:w="1668" w:type="dxa"/>
            <w:vMerge w:val="restart"/>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14/04</w:t>
            </w:r>
          </w:p>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(Chủ nhật)</w:t>
            </w: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Sáng</w:t>
            </w:r>
          </w:p>
        </w:tc>
        <w:tc>
          <w:tcPr>
            <w:tcW w:w="4126" w:type="dxa"/>
            <w:shd w:val="clear" w:color="auto" w:fill="auto"/>
            <w:vAlign w:val="center"/>
          </w:tcPr>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Thảo luận, hệ thống</w:t>
            </w:r>
          </w:p>
        </w:tc>
        <w:tc>
          <w:tcPr>
            <w:tcW w:w="3372" w:type="dxa"/>
            <w:vMerge w:val="restart"/>
            <w:vAlign w:val="center"/>
          </w:tcPr>
          <w:p w:rsidR="00F97C86" w:rsidRPr="00F97C86" w:rsidRDefault="00F97C86" w:rsidP="00F97C86">
            <w:pPr>
              <w:tabs>
                <w:tab w:val="center" w:pos="7680"/>
              </w:tabs>
              <w:jc w:val="center"/>
              <w:rPr>
                <w:rFonts w:ascii="Times New Roman" w:hAnsi="Times New Roman"/>
                <w:sz w:val="28"/>
                <w:szCs w:val="28"/>
              </w:rPr>
            </w:pPr>
          </w:p>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Đ/c Hồ Nguyễn Thế Cường – Cán bộ TTBDCT Q.9</w:t>
            </w:r>
          </w:p>
        </w:tc>
      </w:tr>
      <w:tr w:rsidR="00F97C86" w:rsidRPr="00F97C86" w:rsidTr="00F97C86">
        <w:tc>
          <w:tcPr>
            <w:tcW w:w="1668" w:type="dxa"/>
            <w:vMerge/>
            <w:vAlign w:val="center"/>
          </w:tcPr>
          <w:p w:rsidR="00F97C86" w:rsidRPr="00F97C86" w:rsidRDefault="00F97C86" w:rsidP="00F97C86">
            <w:pPr>
              <w:tabs>
                <w:tab w:val="center" w:pos="7680"/>
              </w:tabs>
              <w:jc w:val="center"/>
              <w:rPr>
                <w:rFonts w:ascii="Times New Roman" w:hAnsi="Times New Roman"/>
                <w:sz w:val="28"/>
                <w:szCs w:val="28"/>
              </w:rPr>
            </w:pP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Chiều</w:t>
            </w:r>
          </w:p>
        </w:tc>
        <w:tc>
          <w:tcPr>
            <w:tcW w:w="4126" w:type="dxa"/>
            <w:shd w:val="clear" w:color="auto" w:fill="auto"/>
            <w:vAlign w:val="center"/>
          </w:tcPr>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Kiểm tra cuối khóa</w:t>
            </w:r>
          </w:p>
        </w:tc>
        <w:tc>
          <w:tcPr>
            <w:tcW w:w="3372" w:type="dxa"/>
            <w:vMerge/>
            <w:vAlign w:val="center"/>
          </w:tcPr>
          <w:p w:rsidR="00F97C86" w:rsidRPr="00F97C86" w:rsidRDefault="00F97C86" w:rsidP="00F97C86">
            <w:pPr>
              <w:tabs>
                <w:tab w:val="center" w:pos="7680"/>
              </w:tabs>
              <w:rPr>
                <w:rFonts w:ascii="Times New Roman" w:hAnsi="Times New Roman"/>
                <w:sz w:val="28"/>
                <w:szCs w:val="28"/>
              </w:rPr>
            </w:pPr>
          </w:p>
        </w:tc>
      </w:tr>
      <w:tr w:rsidR="00F97C86" w:rsidRPr="00F97C86" w:rsidTr="00F97C86">
        <w:trPr>
          <w:trHeight w:val="640"/>
        </w:trPr>
        <w:tc>
          <w:tcPr>
            <w:tcW w:w="1668"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24/04</w:t>
            </w:r>
          </w:p>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(Chủ nhật)</w:t>
            </w:r>
          </w:p>
        </w:tc>
        <w:tc>
          <w:tcPr>
            <w:tcW w:w="1274" w:type="dxa"/>
            <w:vAlign w:val="center"/>
          </w:tcPr>
          <w:p w:rsidR="00F97C86" w:rsidRPr="00F97C86" w:rsidRDefault="00F97C86" w:rsidP="00F97C86">
            <w:pPr>
              <w:tabs>
                <w:tab w:val="center" w:pos="7680"/>
              </w:tabs>
              <w:jc w:val="center"/>
              <w:rPr>
                <w:rFonts w:ascii="Times New Roman" w:hAnsi="Times New Roman"/>
                <w:sz w:val="28"/>
                <w:szCs w:val="28"/>
              </w:rPr>
            </w:pPr>
            <w:r w:rsidRPr="00F97C86">
              <w:rPr>
                <w:rFonts w:ascii="Times New Roman" w:hAnsi="Times New Roman"/>
                <w:sz w:val="28"/>
                <w:szCs w:val="28"/>
              </w:rPr>
              <w:t>Chiều</w:t>
            </w:r>
          </w:p>
        </w:tc>
        <w:tc>
          <w:tcPr>
            <w:tcW w:w="4126" w:type="dxa"/>
            <w:vAlign w:val="center"/>
          </w:tcPr>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 Lễ bế giảng</w:t>
            </w:r>
          </w:p>
        </w:tc>
        <w:tc>
          <w:tcPr>
            <w:tcW w:w="3372" w:type="dxa"/>
            <w:vAlign w:val="center"/>
          </w:tcPr>
          <w:p w:rsidR="00F97C86" w:rsidRPr="00F97C86" w:rsidRDefault="00F97C86" w:rsidP="00F97C86">
            <w:pPr>
              <w:tabs>
                <w:tab w:val="center" w:pos="7680"/>
              </w:tabs>
              <w:jc w:val="center"/>
              <w:rPr>
                <w:rFonts w:ascii="Times New Roman" w:hAnsi="Times New Roman"/>
                <w:sz w:val="28"/>
                <w:szCs w:val="28"/>
              </w:rPr>
            </w:pPr>
          </w:p>
          <w:p w:rsidR="00F97C86" w:rsidRPr="00F97C86" w:rsidRDefault="00F97C86" w:rsidP="00F97C86">
            <w:pPr>
              <w:tabs>
                <w:tab w:val="center" w:pos="7680"/>
              </w:tabs>
              <w:rPr>
                <w:rFonts w:ascii="Times New Roman" w:hAnsi="Times New Roman"/>
                <w:sz w:val="28"/>
                <w:szCs w:val="28"/>
              </w:rPr>
            </w:pPr>
            <w:r w:rsidRPr="00F97C86">
              <w:rPr>
                <w:rFonts w:ascii="Times New Roman" w:hAnsi="Times New Roman"/>
                <w:sz w:val="28"/>
                <w:szCs w:val="28"/>
              </w:rPr>
              <w:t>Đ/c Hồ Nguyễn Thế Cường – Cán bộ TTBDCT Q.9</w:t>
            </w:r>
          </w:p>
        </w:tc>
      </w:tr>
    </w:tbl>
    <w:p w:rsidR="00F97C86" w:rsidRPr="00D04F87" w:rsidRDefault="00F97C86" w:rsidP="00F97C86">
      <w:pPr>
        <w:rPr>
          <w:b/>
          <w:sz w:val="28"/>
          <w:szCs w:val="28"/>
        </w:rPr>
      </w:pPr>
      <w:r>
        <w:tab/>
      </w:r>
      <w:r>
        <w:tab/>
      </w:r>
      <w:r>
        <w:tab/>
      </w:r>
      <w:r>
        <w:tab/>
      </w:r>
      <w:r>
        <w:tab/>
      </w:r>
      <w:r>
        <w:tab/>
      </w:r>
      <w:r>
        <w:tab/>
        <w:t xml:space="preserve">      </w:t>
      </w:r>
      <w:r>
        <w:tab/>
      </w:r>
    </w:p>
    <w:p w:rsidR="00B43909" w:rsidRDefault="00B43909" w:rsidP="00B43909">
      <w:pPr>
        <w:rPr>
          <w:rFonts w:ascii="Times New Roman" w:hAnsi="Times New Roman"/>
          <w:b/>
          <w:sz w:val="24"/>
        </w:rPr>
      </w:pPr>
      <w:r w:rsidRPr="001E680C">
        <w:rPr>
          <w:rFonts w:ascii="Times New Roman" w:hAnsi="Times New Roman"/>
          <w:color w:val="000000"/>
          <w:sz w:val="18"/>
          <w:szCs w:val="18"/>
        </w:rPr>
        <w:tab/>
      </w:r>
    </w:p>
    <w:sectPr w:rsidR="00B43909" w:rsidSect="00CB462A">
      <w:footerReference w:type="even" r:id="rId7"/>
      <w:footerReference w:type="default" r:id="rId8"/>
      <w:pgSz w:w="11907" w:h="16840" w:code="9"/>
      <w:pgMar w:top="567" w:right="567" w:bottom="567"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13" w:rsidRDefault="007C5213" w:rsidP="00DB7009">
      <w:r>
        <w:separator/>
      </w:r>
    </w:p>
  </w:endnote>
  <w:endnote w:type="continuationSeparator" w:id="1">
    <w:p w:rsidR="007C5213" w:rsidRDefault="007C5213" w:rsidP="00DB70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91F" w:rsidRDefault="00D00280" w:rsidP="002C591F">
    <w:pPr>
      <w:pStyle w:val="Footer"/>
      <w:framePr w:wrap="around" w:vAnchor="text" w:hAnchor="margin" w:xAlign="right" w:y="1"/>
      <w:rPr>
        <w:rStyle w:val="PageNumber"/>
      </w:rPr>
    </w:pPr>
    <w:r>
      <w:rPr>
        <w:rStyle w:val="PageNumber"/>
      </w:rPr>
      <w:fldChar w:fldCharType="begin"/>
    </w:r>
    <w:r w:rsidR="002C591F">
      <w:rPr>
        <w:rStyle w:val="PageNumber"/>
      </w:rPr>
      <w:instrText xml:space="preserve">PAGE  </w:instrText>
    </w:r>
    <w:r>
      <w:rPr>
        <w:rStyle w:val="PageNumber"/>
      </w:rPr>
      <w:fldChar w:fldCharType="end"/>
    </w:r>
  </w:p>
  <w:p w:rsidR="002C591F" w:rsidRDefault="002C591F" w:rsidP="002C59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91F" w:rsidRDefault="00D00280" w:rsidP="002C591F">
    <w:pPr>
      <w:pStyle w:val="Footer"/>
      <w:framePr w:wrap="around" w:vAnchor="text" w:hAnchor="margin" w:xAlign="right" w:y="1"/>
      <w:rPr>
        <w:rStyle w:val="PageNumber"/>
      </w:rPr>
    </w:pPr>
    <w:r>
      <w:rPr>
        <w:rStyle w:val="PageNumber"/>
      </w:rPr>
      <w:fldChar w:fldCharType="begin"/>
    </w:r>
    <w:r w:rsidR="002C591F">
      <w:rPr>
        <w:rStyle w:val="PageNumber"/>
      </w:rPr>
      <w:instrText xml:space="preserve">PAGE  </w:instrText>
    </w:r>
    <w:r>
      <w:rPr>
        <w:rStyle w:val="PageNumber"/>
      </w:rPr>
      <w:fldChar w:fldCharType="separate"/>
    </w:r>
    <w:r w:rsidR="00CF4066">
      <w:rPr>
        <w:rStyle w:val="PageNumber"/>
        <w:noProof/>
      </w:rPr>
      <w:t>1</w:t>
    </w:r>
    <w:r>
      <w:rPr>
        <w:rStyle w:val="PageNumber"/>
      </w:rPr>
      <w:fldChar w:fldCharType="end"/>
    </w:r>
  </w:p>
  <w:p w:rsidR="002C591F" w:rsidRDefault="002C591F" w:rsidP="002C59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13" w:rsidRDefault="007C5213" w:rsidP="00DB7009">
      <w:r>
        <w:separator/>
      </w:r>
    </w:p>
  </w:footnote>
  <w:footnote w:type="continuationSeparator" w:id="1">
    <w:p w:rsidR="007C5213" w:rsidRDefault="007C5213" w:rsidP="00DB70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1527"/>
    <w:rsid w:val="00067F33"/>
    <w:rsid w:val="00106449"/>
    <w:rsid w:val="00110282"/>
    <w:rsid w:val="002066D2"/>
    <w:rsid w:val="002C591F"/>
    <w:rsid w:val="00316552"/>
    <w:rsid w:val="00361527"/>
    <w:rsid w:val="003B7D15"/>
    <w:rsid w:val="00533C62"/>
    <w:rsid w:val="007677C2"/>
    <w:rsid w:val="00777884"/>
    <w:rsid w:val="00797459"/>
    <w:rsid w:val="007C5213"/>
    <w:rsid w:val="00B43909"/>
    <w:rsid w:val="00CB462A"/>
    <w:rsid w:val="00CF4066"/>
    <w:rsid w:val="00D00280"/>
    <w:rsid w:val="00DB7009"/>
    <w:rsid w:val="00E73C48"/>
    <w:rsid w:val="00F97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27"/>
    <w:rPr>
      <w:rFonts w:ascii="VNI-Times" w:eastAsia="Times New Roman" w:hAnsi="VNI-Times"/>
      <w:sz w:val="26"/>
      <w:szCs w:val="24"/>
    </w:rPr>
  </w:style>
  <w:style w:type="paragraph" w:styleId="Heading1">
    <w:name w:val="heading 1"/>
    <w:basedOn w:val="Normal"/>
    <w:next w:val="Normal"/>
    <w:link w:val="Heading1Char"/>
    <w:qFormat/>
    <w:rsid w:val="00361527"/>
    <w:pPr>
      <w:keepNext/>
      <w:outlineLvl w:val="0"/>
    </w:pPr>
    <w:rPr>
      <w:b/>
      <w:bCs/>
    </w:rPr>
  </w:style>
  <w:style w:type="paragraph" w:styleId="Heading2">
    <w:name w:val="heading 2"/>
    <w:basedOn w:val="Normal"/>
    <w:next w:val="Normal"/>
    <w:link w:val="Heading2Char"/>
    <w:uiPriority w:val="9"/>
    <w:semiHidden/>
    <w:unhideWhenUsed/>
    <w:qFormat/>
    <w:rsid w:val="00F97C8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361527"/>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527"/>
    <w:rPr>
      <w:rFonts w:ascii="VNI-Times" w:eastAsia="Times New Roman" w:hAnsi="VNI-Times" w:cs="Times New Roman"/>
      <w:b/>
      <w:bCs/>
      <w:sz w:val="26"/>
      <w:szCs w:val="24"/>
    </w:rPr>
  </w:style>
  <w:style w:type="character" w:customStyle="1" w:styleId="Heading4Char">
    <w:name w:val="Heading 4 Char"/>
    <w:basedOn w:val="DefaultParagraphFont"/>
    <w:link w:val="Heading4"/>
    <w:rsid w:val="00361527"/>
    <w:rPr>
      <w:rFonts w:ascii="VNI-Times" w:eastAsia="Times New Roman" w:hAnsi="VNI-Times" w:cs="Times New Roman"/>
      <w:b/>
      <w:bCs/>
      <w:sz w:val="28"/>
      <w:szCs w:val="24"/>
    </w:rPr>
  </w:style>
  <w:style w:type="paragraph" w:styleId="Footer">
    <w:name w:val="footer"/>
    <w:basedOn w:val="Normal"/>
    <w:link w:val="FooterChar"/>
    <w:rsid w:val="00361527"/>
    <w:pPr>
      <w:tabs>
        <w:tab w:val="center" w:pos="4320"/>
        <w:tab w:val="right" w:pos="8640"/>
      </w:tabs>
    </w:pPr>
  </w:style>
  <w:style w:type="character" w:customStyle="1" w:styleId="FooterChar">
    <w:name w:val="Footer Char"/>
    <w:basedOn w:val="DefaultParagraphFont"/>
    <w:link w:val="Footer"/>
    <w:rsid w:val="00361527"/>
    <w:rPr>
      <w:rFonts w:ascii="VNI-Times" w:eastAsia="Times New Roman" w:hAnsi="VNI-Times" w:cs="Times New Roman"/>
      <w:sz w:val="26"/>
      <w:szCs w:val="24"/>
    </w:rPr>
  </w:style>
  <w:style w:type="character" w:styleId="PageNumber">
    <w:name w:val="page number"/>
    <w:basedOn w:val="DefaultParagraphFont"/>
    <w:rsid w:val="00361527"/>
  </w:style>
  <w:style w:type="character" w:customStyle="1" w:styleId="Heading2Char">
    <w:name w:val="Heading 2 Char"/>
    <w:basedOn w:val="DefaultParagraphFont"/>
    <w:link w:val="Heading2"/>
    <w:uiPriority w:val="9"/>
    <w:semiHidden/>
    <w:rsid w:val="00F97C86"/>
    <w:rPr>
      <w:rFonts w:ascii="Cambria" w:eastAsia="Times New Roman" w:hAnsi="Cambria" w:cs="Times New Roman"/>
      <w:b/>
      <w:bCs/>
      <w:i/>
      <w:iCs/>
      <w:sz w:val="28"/>
      <w:szCs w:val="28"/>
    </w:rPr>
  </w:style>
  <w:style w:type="table" w:styleId="TableGrid">
    <w:name w:val="Table Grid"/>
    <w:basedOn w:val="TableNormal"/>
    <w:rsid w:val="00F97C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7009"/>
    <w:pPr>
      <w:tabs>
        <w:tab w:val="center" w:pos="4680"/>
        <w:tab w:val="right" w:pos="9360"/>
      </w:tabs>
    </w:pPr>
  </w:style>
  <w:style w:type="character" w:customStyle="1" w:styleId="HeaderChar">
    <w:name w:val="Header Char"/>
    <w:basedOn w:val="DefaultParagraphFont"/>
    <w:link w:val="Header"/>
    <w:uiPriority w:val="99"/>
    <w:semiHidden/>
    <w:rsid w:val="00DB7009"/>
    <w:rPr>
      <w:rFonts w:ascii="VNI-Times" w:eastAsia="Times New Roman" w:hAnsi="VNI-Times"/>
      <w:sz w:val="26"/>
      <w:szCs w:val="24"/>
    </w:rPr>
  </w:style>
</w:styles>
</file>

<file path=word/webSettings.xml><?xml version="1.0" encoding="utf-8"?>
<w:webSettings xmlns:r="http://schemas.openxmlformats.org/officeDocument/2006/relationships" xmlns:w="http://schemas.openxmlformats.org/wordprocessingml/2006/main">
  <w:divs>
    <w:div w:id="15421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3</cp:revision>
  <cp:lastPrinted>2016-03-23T03:49:00Z</cp:lastPrinted>
  <dcterms:created xsi:type="dcterms:W3CDTF">2016-03-23T04:33:00Z</dcterms:created>
  <dcterms:modified xsi:type="dcterms:W3CDTF">2016-03-23T04:39:00Z</dcterms:modified>
</cp:coreProperties>
</file>